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3F8D" w14:textId="3CE8AB20" w:rsidR="008A0A97" w:rsidRDefault="008A0A97" w:rsidP="008A0A97">
      <w:pPr>
        <w:pStyle w:val="Style3"/>
        <w:widowControl/>
        <w:spacing w:line="240" w:lineRule="exact"/>
        <w:ind w:firstLine="0"/>
        <w:jc w:val="center"/>
        <w:rPr>
          <w:rFonts w:ascii="Arial" w:hAnsi="Arial" w:cs="Arial"/>
          <w:b/>
        </w:rPr>
      </w:pPr>
      <w:r w:rsidRPr="001272A1">
        <w:rPr>
          <w:rFonts w:ascii="Arial" w:hAnsi="Arial" w:cs="Arial"/>
          <w:b/>
        </w:rPr>
        <w:t>ISTOTNE</w:t>
      </w:r>
      <w:r>
        <w:rPr>
          <w:b/>
        </w:rPr>
        <w:t xml:space="preserve"> </w:t>
      </w:r>
      <w:r w:rsidRPr="001272A1">
        <w:rPr>
          <w:rFonts w:ascii="Arial" w:hAnsi="Arial" w:cs="Arial"/>
          <w:b/>
        </w:rPr>
        <w:t>POSTANOWIENIA UMOWY</w:t>
      </w:r>
    </w:p>
    <w:p w14:paraId="44F9CF07" w14:textId="77777777" w:rsidR="00C71831" w:rsidRPr="001272A1" w:rsidRDefault="00C71831" w:rsidP="008A0A97">
      <w:pPr>
        <w:pStyle w:val="Style3"/>
        <w:widowControl/>
        <w:spacing w:line="240" w:lineRule="exact"/>
        <w:ind w:firstLine="0"/>
        <w:jc w:val="center"/>
        <w:rPr>
          <w:rStyle w:val="FontStyle17"/>
          <w:rFonts w:ascii="Arial" w:hAnsi="Arial" w:cs="Arial"/>
          <w:b/>
          <w:i/>
          <w:sz w:val="24"/>
          <w:szCs w:val="24"/>
        </w:rPr>
      </w:pPr>
    </w:p>
    <w:p w14:paraId="61D30334" w14:textId="77777777" w:rsidR="00C71831" w:rsidRDefault="008A0A97" w:rsidP="000214C9">
      <w:pPr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Niniejsza umowa, zwana dalej „Umową" została zawarta w dniu ………………. r. po przeprowadzeniu postępowania o zamówienie </w:t>
      </w:r>
      <w:r w:rsidRPr="00C71831">
        <w:rPr>
          <w:rStyle w:val="FontStyle17"/>
          <w:rFonts w:ascii="Arial" w:hAnsi="Arial" w:cs="Arial"/>
          <w:sz w:val="24"/>
          <w:szCs w:val="24"/>
        </w:rPr>
        <w:t>publiczne</w:t>
      </w:r>
      <w:r w:rsidR="00C71831" w:rsidRPr="00C71831">
        <w:rPr>
          <w:rFonts w:ascii="Arial" w:eastAsiaTheme="minorHAnsi" w:hAnsi="Arial" w:cs="Arial"/>
          <w:color w:val="000000"/>
          <w:lang w:eastAsia="en-US"/>
        </w:rPr>
        <w:t xml:space="preserve"> o wartości poniżej 130 000 złotych realizowane</w:t>
      </w:r>
      <w:r w:rsidR="00C71831">
        <w:rPr>
          <w:rFonts w:ascii="Arial" w:eastAsiaTheme="minorHAnsi" w:hAnsi="Arial" w:cs="Arial"/>
          <w:color w:val="000000"/>
          <w:lang w:eastAsia="en-US"/>
        </w:rPr>
        <w:t>go</w:t>
      </w:r>
      <w:r w:rsidR="00C71831" w:rsidRPr="00C71831">
        <w:rPr>
          <w:rFonts w:ascii="Arial" w:eastAsiaTheme="minorHAnsi" w:hAnsi="Arial" w:cs="Arial"/>
          <w:color w:val="000000"/>
          <w:lang w:eastAsia="en-US"/>
        </w:rPr>
        <w:t xml:space="preserve"> bez stosowania ustawy z dnia 11 września 2019 r. Prawo zamówień publicznych</w:t>
      </w:r>
      <w:r w:rsidR="00C71831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1272A1">
        <w:rPr>
          <w:rStyle w:val="FontStyle17"/>
          <w:rFonts w:ascii="Arial" w:hAnsi="Arial" w:cs="Arial"/>
          <w:sz w:val="24"/>
          <w:szCs w:val="24"/>
        </w:rPr>
        <w:t>pomiędzy</w:t>
      </w:r>
      <w:r w:rsidR="00C71831">
        <w:rPr>
          <w:rStyle w:val="FontStyle17"/>
          <w:rFonts w:ascii="Arial" w:hAnsi="Arial" w:cs="Arial"/>
          <w:sz w:val="24"/>
          <w:szCs w:val="24"/>
        </w:rPr>
        <w:t>:</w:t>
      </w:r>
    </w:p>
    <w:p w14:paraId="668AC63C" w14:textId="772EDE1E" w:rsidR="008A0A97" w:rsidRPr="00C71831" w:rsidRDefault="008A0A97" w:rsidP="000214C9">
      <w:pPr>
        <w:spacing w:line="276" w:lineRule="auto"/>
        <w:jc w:val="both"/>
        <w:rPr>
          <w:rStyle w:val="FontStyle17"/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 xml:space="preserve">Powiatowym Urzędem Pracy </w:t>
      </w:r>
      <w:r w:rsidRPr="001272A1">
        <w:rPr>
          <w:rStyle w:val="FontStyle17"/>
          <w:rFonts w:ascii="Arial" w:hAnsi="Arial" w:cs="Arial"/>
          <w:sz w:val="24"/>
          <w:szCs w:val="24"/>
        </w:rPr>
        <w:t>z siedzibą w Tarnobrzegu, ul. 1 Maja 3, który reprezentuje:</w:t>
      </w:r>
    </w:p>
    <w:p w14:paraId="74E3C69B" w14:textId="6D144D71" w:rsidR="008A0A97" w:rsidRPr="001272A1" w:rsidRDefault="00D0482C" w:rsidP="000214C9">
      <w:pPr>
        <w:pStyle w:val="Style8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426"/>
        <w:jc w:val="both"/>
        <w:rPr>
          <w:rStyle w:val="FontStyle17"/>
          <w:rFonts w:ascii="Arial" w:hAnsi="Arial" w:cs="Arial"/>
          <w:b/>
          <w:bCs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>…………………………………………………………….</w:t>
      </w:r>
      <w:r w:rsidR="008A0A97" w:rsidRPr="001272A1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8A0A97" w:rsidRPr="001272A1">
        <w:rPr>
          <w:rStyle w:val="FontStyle17"/>
          <w:rFonts w:ascii="Arial" w:hAnsi="Arial" w:cs="Arial"/>
          <w:sz w:val="24"/>
          <w:szCs w:val="24"/>
        </w:rPr>
        <w:t>zwanym  dalej „Zamawiającym”</w:t>
      </w:r>
    </w:p>
    <w:p w14:paraId="61472E34" w14:textId="77777777" w:rsidR="008A0A97" w:rsidRPr="001272A1" w:rsidRDefault="008A0A97" w:rsidP="000214C9">
      <w:pPr>
        <w:pStyle w:val="Style8"/>
        <w:widowControl/>
        <w:tabs>
          <w:tab w:val="left" w:pos="1318"/>
        </w:tabs>
        <w:spacing w:line="276" w:lineRule="auto"/>
        <w:ind w:left="851"/>
        <w:jc w:val="both"/>
        <w:rPr>
          <w:rStyle w:val="FontStyle17"/>
          <w:rFonts w:ascii="Arial" w:hAnsi="Arial" w:cs="Arial"/>
          <w:b/>
          <w:bCs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 a:</w:t>
      </w:r>
    </w:p>
    <w:p w14:paraId="02C47183" w14:textId="3EA23624" w:rsidR="008A0A97" w:rsidRDefault="008A0A97" w:rsidP="000214C9">
      <w:pPr>
        <w:pStyle w:val="Style6"/>
        <w:widowControl/>
        <w:tabs>
          <w:tab w:val="left" w:pos="9072"/>
        </w:tabs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r w:rsidR="001272A1">
        <w:rPr>
          <w:rStyle w:val="FontStyle17"/>
          <w:rFonts w:ascii="Arial" w:hAnsi="Arial" w:cs="Arial"/>
          <w:b/>
          <w:sz w:val="24"/>
          <w:szCs w:val="24"/>
        </w:rPr>
        <w:t xml:space="preserve"> r</w:t>
      </w:r>
      <w:r w:rsidRPr="001272A1">
        <w:rPr>
          <w:rStyle w:val="FontStyle17"/>
          <w:rFonts w:ascii="Arial" w:hAnsi="Arial" w:cs="Arial"/>
          <w:sz w:val="24"/>
          <w:szCs w:val="24"/>
        </w:rPr>
        <w:t>eprezentowanym przez:</w:t>
      </w:r>
    </w:p>
    <w:p w14:paraId="7003D592" w14:textId="6CAC0411" w:rsidR="00FE6F3A" w:rsidRPr="00FE6F3A" w:rsidRDefault="00FE6F3A" w:rsidP="000214C9">
      <w:pPr>
        <w:pStyle w:val="Style6"/>
        <w:widowControl/>
        <w:tabs>
          <w:tab w:val="left" w:pos="9072"/>
        </w:tabs>
        <w:spacing w:line="276" w:lineRule="auto"/>
        <w:ind w:left="360"/>
        <w:rPr>
          <w:rStyle w:val="FontStyle17"/>
          <w:rFonts w:ascii="Arial" w:hAnsi="Arial" w:cs="Arial"/>
          <w:b/>
          <w:bCs/>
          <w:sz w:val="24"/>
          <w:szCs w:val="24"/>
        </w:rPr>
      </w:pPr>
      <w:r w:rsidRPr="00FE6F3A">
        <w:rPr>
          <w:rStyle w:val="FontStyle17"/>
          <w:rFonts w:ascii="Arial" w:hAnsi="Arial" w:cs="Arial"/>
          <w:b/>
          <w:bCs/>
          <w:sz w:val="24"/>
          <w:szCs w:val="24"/>
        </w:rPr>
        <w:t>2)</w:t>
      </w:r>
    </w:p>
    <w:p w14:paraId="451E9776" w14:textId="4A52C633" w:rsidR="008A0A97" w:rsidRPr="001272A1" w:rsidRDefault="008A0A97" w:rsidP="000214C9">
      <w:pPr>
        <w:pStyle w:val="Style8"/>
        <w:widowControl/>
        <w:tabs>
          <w:tab w:val="left" w:pos="1325"/>
        </w:tabs>
        <w:spacing w:line="276" w:lineRule="auto"/>
        <w:ind w:left="567"/>
        <w:jc w:val="both"/>
        <w:rPr>
          <w:rStyle w:val="FontStyle17"/>
          <w:rFonts w:ascii="Arial" w:hAnsi="Arial" w:cs="Arial"/>
          <w:b/>
          <w:bCs/>
          <w:sz w:val="24"/>
          <w:szCs w:val="24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>…………………………………………………</w:t>
      </w:r>
      <w:r w:rsidRPr="001272A1">
        <w:rPr>
          <w:rStyle w:val="FontStyle17"/>
          <w:rFonts w:ascii="Arial" w:hAnsi="Arial" w:cs="Arial"/>
          <w:sz w:val="24"/>
          <w:szCs w:val="24"/>
        </w:rPr>
        <w:t>zwanym dalej „Wykonawcą".</w:t>
      </w:r>
    </w:p>
    <w:p w14:paraId="41A56DE6" w14:textId="77777777" w:rsidR="008A0A97" w:rsidRPr="001272A1" w:rsidRDefault="008A0A97" w:rsidP="000214C9">
      <w:pPr>
        <w:pStyle w:val="Style4"/>
        <w:widowControl/>
        <w:spacing w:before="166" w:line="276" w:lineRule="auto"/>
        <w:jc w:val="center"/>
        <w:rPr>
          <w:rStyle w:val="FontStyle16"/>
          <w:rFonts w:ascii="Arial" w:hAnsi="Arial" w:cs="Arial"/>
          <w:spacing w:val="60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60"/>
          <w:sz w:val="24"/>
          <w:szCs w:val="24"/>
        </w:rPr>
        <w:t>§1</w:t>
      </w:r>
    </w:p>
    <w:p w14:paraId="0275D6D7" w14:textId="77777777" w:rsidR="008A0A97" w:rsidRPr="001272A1" w:rsidRDefault="008A0A97" w:rsidP="00AA1941">
      <w:pPr>
        <w:pStyle w:val="Style6"/>
        <w:widowControl/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Przedmiotem Umowy są usługi z zakresu profilaktycznej ochrony zdrowia:</w:t>
      </w:r>
    </w:p>
    <w:p w14:paraId="7DBFB81D" w14:textId="77777777" w:rsidR="008A0A97" w:rsidRPr="001272A1" w:rsidRDefault="008A0A97" w:rsidP="00AA1941">
      <w:pPr>
        <w:pStyle w:val="Style6"/>
        <w:widowControl/>
        <w:numPr>
          <w:ilvl w:val="0"/>
          <w:numId w:val="9"/>
        </w:numPr>
        <w:spacing w:line="276" w:lineRule="auto"/>
        <w:ind w:left="709" w:hanging="284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Osób bezrobotnych oraz poszukujących pracy skierowanych przez Zamawiającego.</w:t>
      </w:r>
    </w:p>
    <w:p w14:paraId="3F0731B7" w14:textId="77777777" w:rsidR="008A0A97" w:rsidRPr="001272A1" w:rsidRDefault="008A0A97" w:rsidP="00AA1941">
      <w:pPr>
        <w:pStyle w:val="Style6"/>
        <w:widowControl/>
        <w:numPr>
          <w:ilvl w:val="0"/>
          <w:numId w:val="9"/>
        </w:numPr>
        <w:spacing w:line="276" w:lineRule="auto"/>
        <w:ind w:left="709" w:hanging="284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Osób bezrobotnych oraz poszukujących pracy skierowanych przez Zamawiającego ze środków współfinansowanych w ramach Europejskiego Funduszu Społecznego.</w:t>
      </w:r>
    </w:p>
    <w:p w14:paraId="120B09BB" w14:textId="77777777" w:rsidR="008A0A97" w:rsidRPr="001272A1" w:rsidRDefault="008A0A97" w:rsidP="00AA1941">
      <w:pPr>
        <w:pStyle w:val="Style6"/>
        <w:widowControl/>
        <w:numPr>
          <w:ilvl w:val="0"/>
          <w:numId w:val="9"/>
        </w:numPr>
        <w:spacing w:line="276" w:lineRule="auto"/>
        <w:ind w:left="709" w:hanging="284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Pracowników Zamawiającego.</w:t>
      </w:r>
    </w:p>
    <w:p w14:paraId="4C811304" w14:textId="1C917E9C" w:rsidR="008A0A97" w:rsidRDefault="008A0A97" w:rsidP="00AA1941">
      <w:pPr>
        <w:pStyle w:val="Style4"/>
        <w:widowControl/>
        <w:spacing w:before="151" w:line="276" w:lineRule="auto"/>
        <w:jc w:val="center"/>
        <w:rPr>
          <w:rStyle w:val="FontStyle16"/>
          <w:rFonts w:ascii="Arial" w:hAnsi="Arial" w:cs="Arial"/>
          <w:spacing w:val="60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60"/>
          <w:sz w:val="24"/>
          <w:szCs w:val="24"/>
        </w:rPr>
        <w:t>§2</w:t>
      </w:r>
    </w:p>
    <w:p w14:paraId="0BBA8E44" w14:textId="6ED42E6E" w:rsidR="00A64998" w:rsidRPr="00C27D11" w:rsidRDefault="008A0A97" w:rsidP="00C27D11">
      <w:pPr>
        <w:pStyle w:val="Style4"/>
        <w:widowControl/>
        <w:numPr>
          <w:ilvl w:val="0"/>
          <w:numId w:val="19"/>
        </w:numPr>
        <w:tabs>
          <w:tab w:val="left" w:pos="426"/>
        </w:tabs>
        <w:spacing w:before="151" w:line="276" w:lineRule="auto"/>
        <w:ind w:left="142" w:hanging="142"/>
        <w:jc w:val="both"/>
        <w:rPr>
          <w:rStyle w:val="FontStyle16"/>
          <w:rFonts w:ascii="Arial" w:hAnsi="Arial" w:cs="Arial"/>
          <w:spacing w:val="60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Zakres profilaktycznej ochrony zdrowia obejmuje świadczenia określone 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                </w:t>
      </w:r>
      <w:r w:rsidRPr="001272A1">
        <w:rPr>
          <w:rStyle w:val="FontStyle17"/>
          <w:rFonts w:ascii="Arial" w:hAnsi="Arial" w:cs="Arial"/>
          <w:sz w:val="24"/>
          <w:szCs w:val="24"/>
        </w:rPr>
        <w:t xml:space="preserve">w art. 229 ustawy z dnia 26.06.1974 r. - Kodeks Pracy i art. 6 ust.1 pkt.2 ustawy 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              </w:t>
      </w:r>
      <w:r w:rsidRPr="001272A1">
        <w:rPr>
          <w:rStyle w:val="FontStyle17"/>
          <w:rFonts w:ascii="Arial" w:hAnsi="Arial" w:cs="Arial"/>
          <w:sz w:val="24"/>
          <w:szCs w:val="24"/>
        </w:rPr>
        <w:t>z dnia 27.06.1997 r. o służbie medycyny pracy oraz Rozporządzeniu Ministra Zdrowia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1272A1">
        <w:rPr>
          <w:rStyle w:val="FontStyle17"/>
          <w:rFonts w:ascii="Arial" w:hAnsi="Arial" w:cs="Arial"/>
          <w:sz w:val="24"/>
          <w:szCs w:val="24"/>
        </w:rPr>
        <w:t>i Opieki Społecznej  z dnia 30.05.1996 r.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1272A1">
        <w:rPr>
          <w:rStyle w:val="FontStyle17"/>
          <w:rFonts w:ascii="Arial" w:hAnsi="Arial" w:cs="Arial"/>
          <w:sz w:val="24"/>
          <w:szCs w:val="24"/>
        </w:rPr>
        <w:t xml:space="preserve">w sprawie przeprowadzenia badań lekarskich pracowników, zakresu profilaktycznej opieki zdrowotnej nad pracownikami oraz orzeczeń lekarskich wydanych do celów przewidzianych 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                  </w:t>
      </w:r>
      <w:r w:rsidRPr="001272A1">
        <w:rPr>
          <w:rStyle w:val="FontStyle17"/>
          <w:rFonts w:ascii="Arial" w:hAnsi="Arial" w:cs="Arial"/>
          <w:sz w:val="24"/>
          <w:szCs w:val="24"/>
        </w:rPr>
        <w:t>w Kodeksie Pracy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, </w:t>
      </w:r>
      <w:r w:rsidRPr="001272A1">
        <w:rPr>
          <w:rStyle w:val="FontStyle17"/>
          <w:rFonts w:ascii="Arial" w:hAnsi="Arial" w:cs="Arial"/>
          <w:sz w:val="24"/>
          <w:szCs w:val="24"/>
        </w:rPr>
        <w:t>jak również świadczenia określone w ustawie  z dnia 06.09.200</w:t>
      </w:r>
      <w:r w:rsidR="009B0A2A">
        <w:rPr>
          <w:rStyle w:val="FontStyle17"/>
          <w:rFonts w:ascii="Arial" w:hAnsi="Arial" w:cs="Arial"/>
          <w:sz w:val="24"/>
          <w:szCs w:val="24"/>
        </w:rPr>
        <w:t>1</w:t>
      </w:r>
      <w:r w:rsidRPr="001272A1">
        <w:rPr>
          <w:rStyle w:val="FontStyle17"/>
          <w:rFonts w:ascii="Arial" w:hAnsi="Arial" w:cs="Arial"/>
          <w:sz w:val="24"/>
          <w:szCs w:val="24"/>
        </w:rPr>
        <w:t xml:space="preserve"> r. o transporcie drogowym oraz </w:t>
      </w:r>
      <w:r w:rsidR="00224A77" w:rsidRPr="001272A1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1272A1">
        <w:rPr>
          <w:rStyle w:val="FontStyle17"/>
          <w:rFonts w:ascii="Arial" w:hAnsi="Arial" w:cs="Arial"/>
          <w:sz w:val="24"/>
          <w:szCs w:val="24"/>
        </w:rPr>
        <w:t>w Rozporządzeniu Ministra Zdrowia z dnia 29 sierpnia 2019 r. w sprawie badań lekarskich osób ubiegających się o uprawnienia do kierowania pojazdami i kierowców</w:t>
      </w:r>
      <w:r w:rsidR="009B0A2A">
        <w:rPr>
          <w:rStyle w:val="FontStyle17"/>
          <w:rFonts w:ascii="Arial" w:hAnsi="Arial" w:cs="Arial"/>
          <w:sz w:val="24"/>
          <w:szCs w:val="24"/>
        </w:rPr>
        <w:t>.</w:t>
      </w:r>
    </w:p>
    <w:p w14:paraId="42F96369" w14:textId="10043038" w:rsidR="008A0A97" w:rsidRPr="001272A1" w:rsidRDefault="008A0A97" w:rsidP="00AA1941">
      <w:pPr>
        <w:pStyle w:val="Style4"/>
        <w:widowControl/>
        <w:spacing w:before="194" w:line="276" w:lineRule="auto"/>
        <w:jc w:val="center"/>
        <w:rPr>
          <w:rStyle w:val="FontStyle16"/>
          <w:rFonts w:ascii="Arial" w:hAnsi="Arial" w:cs="Arial"/>
          <w:spacing w:val="60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60"/>
          <w:sz w:val="24"/>
          <w:szCs w:val="24"/>
        </w:rPr>
        <w:t>§3</w:t>
      </w:r>
    </w:p>
    <w:p w14:paraId="74679BF7" w14:textId="77777777" w:rsidR="008A0A97" w:rsidRPr="001272A1" w:rsidRDefault="008A0A97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Osoby wymienione w § 1 ust. 1-3 będą korzystać ze świadczeń w oparciu o skierowanie wystawione przez Zamawiającego.</w:t>
      </w:r>
    </w:p>
    <w:p w14:paraId="45D7575B" w14:textId="77777777" w:rsidR="008A0A97" w:rsidRPr="001272A1" w:rsidRDefault="008A0A97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Osoby skierowane przez Zamawiającego będą obsługiwane </w:t>
      </w:r>
      <w:r w:rsidRPr="001272A1">
        <w:rPr>
          <w:rStyle w:val="FontStyle17"/>
          <w:rFonts w:ascii="Arial" w:hAnsi="Arial" w:cs="Arial"/>
          <w:b/>
          <w:sz w:val="24"/>
          <w:szCs w:val="24"/>
        </w:rPr>
        <w:t>w pierwszej kolejności</w:t>
      </w:r>
      <w:r w:rsidRPr="001272A1">
        <w:rPr>
          <w:rStyle w:val="FontStyle17"/>
          <w:rFonts w:ascii="Arial" w:hAnsi="Arial" w:cs="Arial"/>
          <w:sz w:val="24"/>
          <w:szCs w:val="24"/>
        </w:rPr>
        <w:t>, niezależnie od liczby innych pacjentów obsługiwanych w danym dniu przez Wykonawcę.</w:t>
      </w:r>
    </w:p>
    <w:p w14:paraId="713F0503" w14:textId="77777777" w:rsidR="008A0A97" w:rsidRPr="001272A1" w:rsidRDefault="008A0A97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Wykonawca umożliwi wcześniejsze telefoniczne lub osobiste umówienie się w celu ustalenia terminu przeprowadzenia badań – również u lekarzy specjalistów. </w:t>
      </w:r>
    </w:p>
    <w:p w14:paraId="19B044D2" w14:textId="77777777" w:rsidR="008A0A97" w:rsidRPr="001272A1" w:rsidRDefault="008A0A97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lastRenderedPageBreak/>
        <w:t>Osoby skierowane będą zgłaszać się w ………………. w Tarnobrzegu przy                          ul. …………………………, od poniedziałku do piątku,  w godzinach: ……………..</w:t>
      </w:r>
    </w:p>
    <w:p w14:paraId="1A4CE22A" w14:textId="2A0DBA6D" w:rsidR="008A0A97" w:rsidRPr="001272A1" w:rsidRDefault="008A0A97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Badania, których wykonanie nie jest możliwe na terenie miasta Tarnobrzega, mogą być przeprowadzane w najbliższej możliwej lokalizacji, zgodnie ze skierowaniem Wykonawcy.</w:t>
      </w:r>
    </w:p>
    <w:p w14:paraId="18AB9CCF" w14:textId="77777777" w:rsidR="00EA1742" w:rsidRPr="001272A1" w:rsidRDefault="00EA1742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Wykonawca zapewni wykonanie badań lekarskich (wstępnych, okresowych, kontrolnych), a na zbiorczym załączniku do faktury/rachunku potwierdzi zakres przeprowadzonych badań oraz określi koszt badania osoby na podstawie zatwierdzonego cennika stanowiącego załącznik do umowy. </w:t>
      </w:r>
    </w:p>
    <w:p w14:paraId="4D6D2E44" w14:textId="7F5B93FD" w:rsidR="008A0A97" w:rsidRDefault="008A0A97" w:rsidP="00AA1941">
      <w:pPr>
        <w:pStyle w:val="Style7"/>
        <w:widowControl/>
        <w:numPr>
          <w:ilvl w:val="0"/>
          <w:numId w:val="11"/>
        </w:numPr>
        <w:spacing w:before="185"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Każda osoba skierowana na badania otrzyma zaświadczenie lekarskie zgodnie                    z Rozporządzeniem Ministra Zdrowia i Opieki Społecznej z dnia 30.05.1996 r. w sprawie przeprowadzenia badań lekarskich pracowników, zakresu profilaktycznej opieki zdrowotnej nad pracownikami oraz orzeczeń lekarskich wydanych do celów przewidzianych w Kodeksie Pracy</w:t>
      </w:r>
      <w:r w:rsidR="00C71831">
        <w:rPr>
          <w:rStyle w:val="FontStyle17"/>
          <w:rFonts w:ascii="Arial" w:hAnsi="Arial" w:cs="Arial"/>
          <w:sz w:val="24"/>
          <w:szCs w:val="24"/>
        </w:rPr>
        <w:t>.</w:t>
      </w:r>
    </w:p>
    <w:p w14:paraId="7094C0EA" w14:textId="490D540F" w:rsidR="008A0A97" w:rsidRDefault="008A0A97" w:rsidP="00AA1941">
      <w:pPr>
        <w:pStyle w:val="Style7"/>
        <w:widowControl/>
        <w:numPr>
          <w:ilvl w:val="0"/>
          <w:numId w:val="11"/>
        </w:numPr>
        <w:spacing w:before="185" w:line="276" w:lineRule="auto"/>
        <w:rPr>
          <w:rStyle w:val="FontStyle17"/>
          <w:rFonts w:ascii="Arial" w:hAnsi="Arial" w:cs="Arial"/>
          <w:sz w:val="24"/>
          <w:szCs w:val="24"/>
        </w:rPr>
      </w:pPr>
      <w:r w:rsidRPr="00AA1941">
        <w:rPr>
          <w:rStyle w:val="FontStyle17"/>
          <w:rFonts w:ascii="Arial" w:hAnsi="Arial" w:cs="Arial"/>
          <w:sz w:val="24"/>
          <w:szCs w:val="24"/>
        </w:rPr>
        <w:t>W uzasadnionych przypadkach wynikających ze specyfiki kierunku szkolenia lub wykonywanych czynności zawodowych osoba skierowana otrzymuje również zaświadczenie, o którym mowa w Rozporządzeniu Ministra Zdrowia z dnia 29 sierpnia 2019 r. w sprawie badań lekarskich osób ubiegających się o uprawnienia do kierowania pojazdami i kierowców</w:t>
      </w:r>
      <w:r w:rsidR="00C71831">
        <w:rPr>
          <w:rStyle w:val="FontStyle17"/>
          <w:rFonts w:ascii="Arial" w:hAnsi="Arial" w:cs="Arial"/>
          <w:sz w:val="24"/>
          <w:szCs w:val="24"/>
        </w:rPr>
        <w:t>.</w:t>
      </w:r>
    </w:p>
    <w:p w14:paraId="12DB6A8B" w14:textId="160ACC0D" w:rsidR="008A0A97" w:rsidRPr="00923CB7" w:rsidRDefault="008A0A97" w:rsidP="00923CB7">
      <w:pPr>
        <w:pStyle w:val="Style7"/>
        <w:widowControl/>
        <w:numPr>
          <w:ilvl w:val="0"/>
          <w:numId w:val="11"/>
        </w:numPr>
        <w:spacing w:before="185" w:line="276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 xml:space="preserve">Wykonawca zobowiązuje się do zorganizowania i przeprowadzenia badania osoby skierowanej i wydania stosownych zaświadczeń lub orzeczeń w terminie nie dłuższym niż 5 dni roboczych od dnia stawienia się osoby skierowanej. </w:t>
      </w:r>
      <w:r w:rsidR="00923CB7">
        <w:rPr>
          <w:rStyle w:val="FontStyle17"/>
          <w:rFonts w:ascii="Arial" w:hAnsi="Arial" w:cs="Arial"/>
          <w:sz w:val="24"/>
          <w:szCs w:val="24"/>
        </w:rPr>
        <w:t xml:space="preserve">                  </w:t>
      </w:r>
      <w:r w:rsidRPr="00923CB7">
        <w:rPr>
          <w:rStyle w:val="FontStyle17"/>
          <w:rFonts w:ascii="Arial" w:hAnsi="Arial" w:cs="Arial"/>
          <w:sz w:val="24"/>
          <w:szCs w:val="24"/>
        </w:rPr>
        <w:t>W uzasadnionych  przypadkach termin ten może zostać wydłużony do 10 dni roboczych od dnia stawienia się osoby skierowanej.</w:t>
      </w:r>
    </w:p>
    <w:p w14:paraId="06930734" w14:textId="3742D89A" w:rsidR="008A0A97" w:rsidRDefault="008A0A97" w:rsidP="00AA1941">
      <w:pPr>
        <w:pStyle w:val="Style4"/>
        <w:widowControl/>
        <w:spacing w:before="50" w:line="276" w:lineRule="auto"/>
        <w:jc w:val="center"/>
        <w:rPr>
          <w:rStyle w:val="FontStyle16"/>
          <w:rFonts w:ascii="Arial" w:hAnsi="Arial" w:cs="Arial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60"/>
          <w:sz w:val="24"/>
          <w:szCs w:val="24"/>
        </w:rPr>
        <w:t>§4</w:t>
      </w:r>
      <w:r w:rsidRPr="001272A1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14:paraId="51880BEA" w14:textId="3F6C121F" w:rsidR="008A0A97" w:rsidRPr="00923CB7" w:rsidRDefault="008A0A97" w:rsidP="00923CB7">
      <w:pPr>
        <w:pStyle w:val="Style4"/>
        <w:widowControl/>
        <w:numPr>
          <w:ilvl w:val="0"/>
          <w:numId w:val="22"/>
        </w:numPr>
        <w:spacing w:before="50" w:line="276" w:lineRule="auto"/>
        <w:jc w:val="both"/>
        <w:rPr>
          <w:rStyle w:val="FontStyle17"/>
          <w:rFonts w:ascii="Arial" w:hAnsi="Arial" w:cs="Arial"/>
          <w:b/>
          <w:bCs/>
          <w:spacing w:val="60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W przypadku stwierdzenia niezdolności do wykonywania określonych czynności zawodowych lub kierunku szkolenia oraz konieczności wykonania dalszych badań specjalistycznych czy leczenia lub podejrzenia choroby zawodowej, Wykonawca każdorazowo poinformuje Zamawiającego.</w:t>
      </w:r>
    </w:p>
    <w:p w14:paraId="6B3DE86C" w14:textId="0C605E2B" w:rsidR="008A0A97" w:rsidRPr="00923CB7" w:rsidRDefault="008A0A97" w:rsidP="00923CB7">
      <w:pPr>
        <w:pStyle w:val="Style4"/>
        <w:widowControl/>
        <w:numPr>
          <w:ilvl w:val="0"/>
          <w:numId w:val="22"/>
        </w:numPr>
        <w:spacing w:before="50" w:line="276" w:lineRule="auto"/>
        <w:jc w:val="both"/>
        <w:rPr>
          <w:rStyle w:val="FontStyle17"/>
          <w:rFonts w:ascii="Arial" w:hAnsi="Arial" w:cs="Arial"/>
          <w:b/>
          <w:bCs/>
          <w:spacing w:val="60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Wykonawca oświadcza, że przyjmuje pełną odpowiedzialność za zapewnienie udzielania świadczeń zdrowotnych profilaktycznych przez osoby o wymaganych uprawnieniach  i kwalifikacjach zawodowych.</w:t>
      </w:r>
    </w:p>
    <w:p w14:paraId="410A5DF6" w14:textId="6FC9C0D6" w:rsidR="008A0A97" w:rsidRPr="00923CB7" w:rsidRDefault="008A0A97" w:rsidP="00923CB7">
      <w:pPr>
        <w:pStyle w:val="Style4"/>
        <w:widowControl/>
        <w:numPr>
          <w:ilvl w:val="0"/>
          <w:numId w:val="22"/>
        </w:numPr>
        <w:spacing w:before="50" w:line="276" w:lineRule="auto"/>
        <w:jc w:val="both"/>
        <w:rPr>
          <w:rFonts w:ascii="Arial" w:hAnsi="Arial" w:cs="Arial"/>
          <w:b/>
          <w:bCs/>
          <w:spacing w:val="60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Wykonawca zapewni ciągłość przeprowadzania badań w okresie trwania umowy</w:t>
      </w:r>
      <w:r w:rsidRPr="00923CB7">
        <w:rPr>
          <w:rFonts w:ascii="Arial" w:hAnsi="Arial" w:cs="Arial"/>
        </w:rPr>
        <w:t xml:space="preserve"> tj. niedopuszczalne są jakiekolwiek przerwy w realizacji usługi za wyjątkiem dni ustawowo wolnych od pracy. Warunek ten dotyczy również podwykonawców.</w:t>
      </w:r>
    </w:p>
    <w:p w14:paraId="0878D557" w14:textId="253C405C" w:rsidR="00923CB7" w:rsidRPr="00E72294" w:rsidRDefault="008A0A97" w:rsidP="00E72294">
      <w:pPr>
        <w:pStyle w:val="Style4"/>
        <w:widowControl/>
        <w:numPr>
          <w:ilvl w:val="0"/>
          <w:numId w:val="22"/>
        </w:numPr>
        <w:spacing w:before="50" w:line="276" w:lineRule="auto"/>
        <w:jc w:val="both"/>
        <w:rPr>
          <w:rStyle w:val="FontStyle16"/>
          <w:rFonts w:ascii="Arial" w:hAnsi="Arial" w:cs="Arial"/>
          <w:spacing w:val="60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Wykonawca zobowiązuje się do niezwłocznego informowania Zamawiającego                                 o każdorazowym braku możliwości wykonania badań/usług w terminie i podania najbliższego możliwego terminu wykonania badań/usług w formie pisemnej, telefonicznej, mailowej bądź faksem.</w:t>
      </w:r>
    </w:p>
    <w:p w14:paraId="527FDE6A" w14:textId="77777777" w:rsidR="009B0A2A" w:rsidRDefault="009B0A2A" w:rsidP="003E7F80">
      <w:pPr>
        <w:pStyle w:val="Style4"/>
        <w:widowControl/>
        <w:spacing w:before="158" w:line="276" w:lineRule="auto"/>
        <w:ind w:left="4190"/>
        <w:rPr>
          <w:rStyle w:val="FontStyle16"/>
          <w:rFonts w:ascii="Arial" w:hAnsi="Arial" w:cs="Arial"/>
          <w:spacing w:val="60"/>
          <w:sz w:val="24"/>
          <w:szCs w:val="24"/>
        </w:rPr>
      </w:pPr>
    </w:p>
    <w:p w14:paraId="62302FDC" w14:textId="5D06372F" w:rsidR="00F31B15" w:rsidRDefault="008A0A97" w:rsidP="003E7F80">
      <w:pPr>
        <w:pStyle w:val="Style4"/>
        <w:widowControl/>
        <w:spacing w:before="158" w:line="276" w:lineRule="auto"/>
        <w:ind w:left="4190"/>
        <w:rPr>
          <w:rStyle w:val="FontStyle16"/>
          <w:rFonts w:ascii="Arial" w:hAnsi="Arial" w:cs="Arial"/>
          <w:spacing w:val="60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60"/>
          <w:sz w:val="24"/>
          <w:szCs w:val="24"/>
        </w:rPr>
        <w:lastRenderedPageBreak/>
        <w:t>§5</w:t>
      </w:r>
    </w:p>
    <w:p w14:paraId="00005447" w14:textId="5FC57AA6" w:rsidR="0038263D" w:rsidRPr="003E7F80" w:rsidRDefault="0038263D" w:rsidP="003E7F80">
      <w:pPr>
        <w:pStyle w:val="Style12"/>
        <w:widowControl/>
        <w:numPr>
          <w:ilvl w:val="0"/>
          <w:numId w:val="13"/>
        </w:numPr>
        <w:tabs>
          <w:tab w:val="left" w:pos="353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3E7F80">
        <w:rPr>
          <w:rFonts w:ascii="Arial" w:hAnsi="Arial" w:cs="Arial"/>
        </w:rPr>
        <w:t xml:space="preserve">Maksymalne wynagrodzenie wynikające z oferty Wykonawcy z dnia ………. </w:t>
      </w:r>
      <w:r w:rsidR="003E7F80">
        <w:rPr>
          <w:rFonts w:ascii="Arial" w:hAnsi="Arial" w:cs="Arial"/>
        </w:rPr>
        <w:t xml:space="preserve">                 </w:t>
      </w:r>
      <w:r w:rsidRPr="003E7F80">
        <w:rPr>
          <w:rFonts w:ascii="Arial" w:hAnsi="Arial" w:cs="Arial"/>
        </w:rPr>
        <w:t xml:space="preserve">z tytułu wykonania </w:t>
      </w:r>
      <w:r w:rsidRPr="003E7F80">
        <w:rPr>
          <w:rStyle w:val="FontStyle17"/>
          <w:rFonts w:ascii="Arial" w:hAnsi="Arial" w:cs="Arial"/>
          <w:sz w:val="24"/>
          <w:szCs w:val="24"/>
        </w:rPr>
        <w:t>usługi z zakresu profilaktycznej ochrony zdrowia</w:t>
      </w:r>
      <w:r w:rsidR="003E7F80">
        <w:rPr>
          <w:rStyle w:val="FontStyle17"/>
          <w:rFonts w:ascii="Arial" w:hAnsi="Arial" w:cs="Arial"/>
          <w:sz w:val="24"/>
          <w:szCs w:val="24"/>
        </w:rPr>
        <w:t xml:space="preserve">                           </w:t>
      </w:r>
      <w:r w:rsidRPr="003E7F80">
        <w:rPr>
          <w:rStyle w:val="FontStyle17"/>
          <w:rFonts w:ascii="Arial" w:hAnsi="Arial" w:cs="Arial"/>
          <w:sz w:val="24"/>
          <w:szCs w:val="24"/>
        </w:rPr>
        <w:t xml:space="preserve"> dla</w:t>
      </w:r>
      <w:r w:rsidRPr="003E7F80">
        <w:rPr>
          <w:rFonts w:ascii="Arial" w:hAnsi="Arial" w:cs="Arial"/>
        </w:rPr>
        <w:t xml:space="preserve"> Powiatowego Urzędu Pracy w Tarnobrzegu wynosi: ……………………………………..… zł brutto, (słownie: …………………………………). </w:t>
      </w:r>
    </w:p>
    <w:p w14:paraId="241FB36B" w14:textId="44023B11" w:rsidR="008924A1" w:rsidRDefault="0038263D" w:rsidP="009B0A2A">
      <w:pPr>
        <w:pStyle w:val="Style12"/>
        <w:widowControl/>
        <w:tabs>
          <w:tab w:val="left" w:pos="353"/>
        </w:tabs>
        <w:spacing w:line="276" w:lineRule="auto"/>
        <w:ind w:left="284" w:firstLine="0"/>
        <w:jc w:val="both"/>
        <w:rPr>
          <w:rStyle w:val="FontStyle17"/>
          <w:rFonts w:ascii="Arial" w:hAnsi="Arial" w:cs="Arial"/>
          <w:sz w:val="24"/>
          <w:szCs w:val="24"/>
        </w:rPr>
      </w:pPr>
      <w:r>
        <w:rPr>
          <w:rStyle w:val="FontStyle17"/>
          <w:rFonts w:ascii="Arial" w:hAnsi="Arial" w:cs="Arial"/>
          <w:sz w:val="24"/>
          <w:szCs w:val="24"/>
        </w:rPr>
        <w:t>W</w:t>
      </w:r>
      <w:r w:rsidR="008924A1" w:rsidRPr="008924A1">
        <w:rPr>
          <w:rStyle w:val="FontStyle17"/>
          <w:rFonts w:ascii="Arial" w:hAnsi="Arial" w:cs="Arial"/>
          <w:sz w:val="24"/>
          <w:szCs w:val="24"/>
        </w:rPr>
        <w:t>artość ta została obliczona na podstawie szacunkowych wielkości usług/badań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               </w:t>
      </w:r>
      <w:r w:rsidR="008924A1" w:rsidRPr="008924A1">
        <w:rPr>
          <w:rStyle w:val="FontStyle17"/>
          <w:rFonts w:ascii="Arial" w:hAnsi="Arial" w:cs="Arial"/>
          <w:sz w:val="24"/>
          <w:szCs w:val="24"/>
        </w:rPr>
        <w:t xml:space="preserve"> i nie stanowi zobowiązania do ich zakupu w podanej ilości dla Zamawiającego,</w:t>
      </w:r>
    </w:p>
    <w:p w14:paraId="0B9966B2" w14:textId="77777777" w:rsidR="008924A1" w:rsidRPr="008924A1" w:rsidRDefault="008924A1" w:rsidP="008924A1">
      <w:pPr>
        <w:pStyle w:val="Style12"/>
        <w:widowControl/>
        <w:numPr>
          <w:ilvl w:val="0"/>
          <w:numId w:val="13"/>
        </w:numPr>
        <w:tabs>
          <w:tab w:val="left" w:pos="353"/>
        </w:tabs>
        <w:spacing w:line="276" w:lineRule="auto"/>
        <w:ind w:left="284" w:hanging="284"/>
        <w:jc w:val="both"/>
        <w:rPr>
          <w:rStyle w:val="FontStyle17"/>
          <w:rFonts w:ascii="Arial" w:hAnsi="Arial" w:cs="Arial"/>
          <w:sz w:val="24"/>
          <w:szCs w:val="24"/>
        </w:rPr>
      </w:pPr>
      <w:r w:rsidRPr="008924A1">
        <w:rPr>
          <w:rStyle w:val="FontStyle17"/>
          <w:rFonts w:ascii="Arial" w:hAnsi="Arial" w:cs="Arial"/>
          <w:sz w:val="24"/>
          <w:szCs w:val="24"/>
        </w:rPr>
        <w:t>Ceny jednostkowe za wszystkie badania i czynności obejmują wszystkie koszty związane z realizacją przedmiotu umowy, a w szczególności koszty zlecenia usług Podwykonawcom.</w:t>
      </w:r>
    </w:p>
    <w:p w14:paraId="49BE712F" w14:textId="0C40FFDB" w:rsidR="00C27D11" w:rsidRDefault="008A0A97" w:rsidP="00502C31">
      <w:pPr>
        <w:pStyle w:val="Style12"/>
        <w:widowControl/>
        <w:numPr>
          <w:ilvl w:val="0"/>
          <w:numId w:val="13"/>
        </w:numPr>
        <w:tabs>
          <w:tab w:val="left" w:pos="353"/>
        </w:tabs>
        <w:spacing w:after="100" w:afterAutospacing="1" w:line="240" w:lineRule="auto"/>
        <w:ind w:left="357" w:hanging="357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Ceny jednostkowe określone w cenniku zostają ustalone na czas obowiązywania umowy i nie mogą ulec zmianie, z zastrzeżeniem zapisów §1</w:t>
      </w:r>
      <w:r w:rsidR="008924A1">
        <w:rPr>
          <w:rStyle w:val="FontStyle17"/>
          <w:rFonts w:ascii="Arial" w:hAnsi="Arial" w:cs="Arial"/>
          <w:sz w:val="24"/>
          <w:szCs w:val="24"/>
        </w:rPr>
        <w:t>1</w:t>
      </w:r>
      <w:r w:rsidRPr="001272A1">
        <w:rPr>
          <w:rStyle w:val="FontStyle17"/>
          <w:rFonts w:ascii="Arial" w:hAnsi="Arial" w:cs="Arial"/>
          <w:sz w:val="24"/>
          <w:szCs w:val="24"/>
        </w:rPr>
        <w:t xml:space="preserve"> ust.2 niniejszej </w:t>
      </w:r>
      <w:r w:rsidRPr="003E7F80">
        <w:rPr>
          <w:rStyle w:val="FontStyle17"/>
          <w:rFonts w:ascii="Arial" w:hAnsi="Arial" w:cs="Arial"/>
          <w:sz w:val="24"/>
          <w:szCs w:val="24"/>
        </w:rPr>
        <w:t>umowy.</w:t>
      </w:r>
    </w:p>
    <w:p w14:paraId="0AEE4660" w14:textId="65691628" w:rsidR="00502C31" w:rsidRDefault="003E7F80" w:rsidP="00502C31">
      <w:pPr>
        <w:pStyle w:val="Style12"/>
        <w:widowControl/>
        <w:numPr>
          <w:ilvl w:val="0"/>
          <w:numId w:val="13"/>
        </w:numPr>
        <w:tabs>
          <w:tab w:val="left" w:pos="353"/>
        </w:tabs>
        <w:spacing w:after="100" w:afterAutospacing="1" w:line="240" w:lineRule="auto"/>
        <w:ind w:left="357" w:hanging="357"/>
        <w:jc w:val="both"/>
        <w:rPr>
          <w:rFonts w:ascii="Arial" w:hAnsi="Arial" w:cs="Arial"/>
        </w:rPr>
      </w:pPr>
      <w:r w:rsidRPr="00502C31">
        <w:rPr>
          <w:rFonts w:ascii="Arial" w:hAnsi="Arial" w:cs="Arial"/>
        </w:rPr>
        <w:t xml:space="preserve">W przypadku niewykorzystania przez Zamawiającego kwoty maksymalnego wynagrodzenia określonego </w:t>
      </w:r>
      <w:r w:rsidR="000214C9" w:rsidRPr="00502C31">
        <w:rPr>
          <w:rFonts w:ascii="Arial" w:hAnsi="Arial" w:cs="Arial"/>
        </w:rPr>
        <w:t xml:space="preserve">w ust. 1 </w:t>
      </w:r>
      <w:r w:rsidRPr="00502C31">
        <w:rPr>
          <w:rFonts w:ascii="Arial" w:hAnsi="Arial" w:cs="Arial"/>
        </w:rPr>
        <w:t>Wykonawcy nie przysługują żadne roszczeni</w:t>
      </w:r>
      <w:r w:rsidR="000214C9" w:rsidRPr="00502C31">
        <w:rPr>
          <w:rFonts w:ascii="Arial" w:hAnsi="Arial" w:cs="Arial"/>
        </w:rPr>
        <w:t>a</w:t>
      </w:r>
      <w:r w:rsidRPr="00502C31">
        <w:rPr>
          <w:rFonts w:ascii="Arial" w:hAnsi="Arial" w:cs="Arial"/>
        </w:rPr>
        <w:t xml:space="preserve"> wobec Zamawiającego. </w:t>
      </w:r>
    </w:p>
    <w:p w14:paraId="11371793" w14:textId="1F07D127" w:rsidR="003E7F80" w:rsidRPr="00502C31" w:rsidRDefault="003E7F80" w:rsidP="00502C31">
      <w:pPr>
        <w:pStyle w:val="Style12"/>
        <w:widowControl/>
        <w:numPr>
          <w:ilvl w:val="0"/>
          <w:numId w:val="13"/>
        </w:numPr>
        <w:tabs>
          <w:tab w:val="left" w:pos="353"/>
        </w:tabs>
        <w:spacing w:after="100" w:afterAutospacing="1" w:line="240" w:lineRule="auto"/>
        <w:ind w:left="357" w:hanging="357"/>
        <w:jc w:val="both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502C31">
        <w:rPr>
          <w:rFonts w:ascii="Arial" w:hAnsi="Arial" w:cs="Arial"/>
        </w:rPr>
        <w:t>Odpowiedzialnym za monitorowanie wykorzystania środków maksymalnego wynagrodzenia Wykonawcy określonego w ust. 1  jest Zamawiający</w:t>
      </w:r>
      <w:r w:rsidR="000214C9" w:rsidRPr="00502C31">
        <w:rPr>
          <w:rFonts w:ascii="Arial" w:hAnsi="Arial" w:cs="Arial"/>
        </w:rPr>
        <w:t>.</w:t>
      </w:r>
    </w:p>
    <w:p w14:paraId="5AA6944E" w14:textId="77777777" w:rsidR="003E7F80" w:rsidRPr="003E7F80" w:rsidRDefault="003E7F80" w:rsidP="003E7F80">
      <w:pPr>
        <w:pStyle w:val="Style12"/>
        <w:widowControl/>
        <w:tabs>
          <w:tab w:val="left" w:pos="353"/>
        </w:tabs>
        <w:spacing w:line="276" w:lineRule="auto"/>
        <w:ind w:left="348" w:firstLine="0"/>
        <w:jc w:val="both"/>
        <w:rPr>
          <w:rStyle w:val="FontStyle17"/>
          <w:rFonts w:ascii="Arial" w:hAnsi="Arial" w:cs="Arial"/>
          <w:sz w:val="24"/>
          <w:szCs w:val="24"/>
        </w:rPr>
      </w:pPr>
    </w:p>
    <w:p w14:paraId="40B5A2BE" w14:textId="32DB2463" w:rsidR="008A0A97" w:rsidRPr="00C27D11" w:rsidRDefault="00C27D11" w:rsidP="00C27D11">
      <w:pPr>
        <w:pStyle w:val="Style12"/>
        <w:widowControl/>
        <w:tabs>
          <w:tab w:val="left" w:pos="353"/>
        </w:tabs>
        <w:spacing w:line="276" w:lineRule="auto"/>
        <w:ind w:left="360" w:firstLine="0"/>
        <w:rPr>
          <w:rFonts w:ascii="Arial" w:hAnsi="Arial" w:cs="Arial"/>
        </w:rPr>
      </w:pPr>
      <w:r>
        <w:rPr>
          <w:rStyle w:val="FontStyle16"/>
          <w:rFonts w:ascii="Arial" w:hAnsi="Arial" w:cs="Arial"/>
          <w:spacing w:val="60"/>
          <w:sz w:val="24"/>
          <w:szCs w:val="24"/>
        </w:rPr>
        <w:t xml:space="preserve">                              </w:t>
      </w:r>
      <w:r w:rsidR="008A0A97" w:rsidRPr="00C27D11">
        <w:rPr>
          <w:rStyle w:val="FontStyle16"/>
          <w:rFonts w:ascii="Arial" w:hAnsi="Arial" w:cs="Arial"/>
          <w:spacing w:val="60"/>
          <w:sz w:val="24"/>
          <w:szCs w:val="24"/>
        </w:rPr>
        <w:t>§6</w:t>
      </w:r>
    </w:p>
    <w:p w14:paraId="13312A78" w14:textId="3329F649" w:rsidR="008A0A97" w:rsidRDefault="008A0A97" w:rsidP="00923CB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ind w:left="284" w:hanging="284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Za wykonane usługi strony będą się rozliczać na podstawie faktur/rachunków wystawionych przez Wykonawcę do 10 dnia miesiąca, następującego po miesiącu realizacji usługi.</w:t>
      </w:r>
    </w:p>
    <w:p w14:paraId="6BDA2522" w14:textId="286ADB62" w:rsidR="00022B79" w:rsidRPr="001272A1" w:rsidRDefault="00022B79" w:rsidP="00923CB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ind w:left="284" w:hanging="284"/>
        <w:jc w:val="both"/>
        <w:rPr>
          <w:rStyle w:val="FontStyle17"/>
          <w:rFonts w:ascii="Arial" w:hAnsi="Arial" w:cs="Arial"/>
          <w:sz w:val="24"/>
          <w:szCs w:val="24"/>
        </w:rPr>
      </w:pPr>
      <w:r>
        <w:rPr>
          <w:rStyle w:val="FontStyle17"/>
          <w:rFonts w:ascii="Arial" w:hAnsi="Arial" w:cs="Arial"/>
          <w:sz w:val="24"/>
          <w:szCs w:val="24"/>
        </w:rPr>
        <w:t>Faktury będą przesyłane na adres mailowy: organizacja@puptbg.internetdsl.pl.</w:t>
      </w:r>
    </w:p>
    <w:p w14:paraId="6036F018" w14:textId="3A557D6F" w:rsidR="008A0A97" w:rsidRPr="001272A1" w:rsidRDefault="008A0A97" w:rsidP="00AA1941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Zamawiający dopuszcza możliwość </w:t>
      </w:r>
      <w:r w:rsidR="00022B79">
        <w:rPr>
          <w:rStyle w:val="FontStyle17"/>
          <w:rFonts w:ascii="Arial" w:hAnsi="Arial" w:cs="Arial"/>
          <w:sz w:val="24"/>
          <w:szCs w:val="24"/>
        </w:rPr>
        <w:t>przesłania</w:t>
      </w:r>
      <w:r w:rsidRPr="001272A1">
        <w:rPr>
          <w:rStyle w:val="FontStyle17"/>
          <w:rFonts w:ascii="Arial" w:hAnsi="Arial" w:cs="Arial"/>
          <w:sz w:val="24"/>
          <w:szCs w:val="24"/>
        </w:rPr>
        <w:t xml:space="preserve"> rozliczenia za miesiąc grudzień </w:t>
      </w:r>
      <w:r w:rsidR="00923CB7">
        <w:rPr>
          <w:rStyle w:val="FontStyle17"/>
          <w:rFonts w:ascii="Arial" w:hAnsi="Arial" w:cs="Arial"/>
          <w:sz w:val="24"/>
          <w:szCs w:val="24"/>
        </w:rPr>
        <w:t xml:space="preserve">               </w:t>
      </w:r>
      <w:r w:rsidRPr="001272A1">
        <w:rPr>
          <w:rStyle w:val="FontStyle17"/>
          <w:rFonts w:ascii="Arial" w:hAnsi="Arial" w:cs="Arial"/>
          <w:sz w:val="24"/>
          <w:szCs w:val="24"/>
        </w:rPr>
        <w:t>w miesiącu grudniu.</w:t>
      </w:r>
    </w:p>
    <w:p w14:paraId="36A5B2E5" w14:textId="099AB478" w:rsidR="008A0A97" w:rsidRDefault="008A0A97" w:rsidP="00AA1941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W ramach umowy faktury/rachunki będą wystawiane odrębnie za badania  osób wymienionych w §1 ust. 1-3. Dodatkowo w przypadku osób bezrobotnych i poszukujących pracy faktury/rachunki będą oddzielne dla poszczególnych form:  staż, szkolenie, inna  forma lub źródeł finansowania: Fundusz Pracy, Europejski Fundusz Społeczny, Rezerwa Ministra lub inne źródła, określonych przez Zamawiającego. </w:t>
      </w:r>
    </w:p>
    <w:p w14:paraId="3C448F4D" w14:textId="05183534" w:rsidR="00C71831" w:rsidRPr="00502C31" w:rsidRDefault="008A0A97" w:rsidP="00502C31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Konieczność wystawienia faktur/ rachunków w określonym rozbiciu, o którym mowa w ust.</w:t>
      </w:r>
      <w:r w:rsidR="00C71831">
        <w:rPr>
          <w:rStyle w:val="FontStyle17"/>
          <w:rFonts w:ascii="Arial" w:hAnsi="Arial" w:cs="Arial"/>
          <w:sz w:val="24"/>
          <w:szCs w:val="24"/>
        </w:rPr>
        <w:t>4</w:t>
      </w:r>
      <w:r w:rsidRPr="00923CB7">
        <w:rPr>
          <w:rStyle w:val="FontStyle17"/>
          <w:rFonts w:ascii="Arial" w:hAnsi="Arial" w:cs="Arial"/>
          <w:sz w:val="24"/>
          <w:szCs w:val="24"/>
        </w:rPr>
        <w:t xml:space="preserve"> będzie ustalana zgodnie z potrzebami Zamawiającego w okresie obowiązywania umowy.</w:t>
      </w:r>
    </w:p>
    <w:p w14:paraId="028BEE52" w14:textId="77777777" w:rsidR="008A0A97" w:rsidRPr="00923CB7" w:rsidRDefault="008A0A97" w:rsidP="00923CB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Do faktur/rachunków Wykonawca dołączy:</w:t>
      </w:r>
    </w:p>
    <w:p w14:paraId="4D426C98" w14:textId="77777777" w:rsidR="008A0A97" w:rsidRPr="001272A1" w:rsidRDefault="008A0A97" w:rsidP="00923CB7">
      <w:pPr>
        <w:pStyle w:val="Style12"/>
        <w:widowControl/>
        <w:tabs>
          <w:tab w:val="left" w:pos="360"/>
        </w:tabs>
        <w:spacing w:line="276" w:lineRule="auto"/>
        <w:ind w:left="360" w:firstLine="0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 a) imienny wykaz zawierający: imię i nazwisko osoby, Pesel  oraz ogólną cenę badań wykonanych dla danej osoby, oraz</w:t>
      </w:r>
    </w:p>
    <w:p w14:paraId="084CF4E4" w14:textId="10CF5480" w:rsidR="008A0A97" w:rsidRDefault="008A0A97" w:rsidP="00923CB7">
      <w:pPr>
        <w:pStyle w:val="Style12"/>
        <w:widowControl/>
        <w:tabs>
          <w:tab w:val="left" w:pos="360"/>
        </w:tabs>
        <w:spacing w:line="276" w:lineRule="auto"/>
        <w:ind w:left="360" w:firstLine="0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b) zestawienie badań zawierające: rodzaj badania, ilość, cenę jednostkową oraz wartość wynikającą z przemnożenia ilości przez  cenę jednostkową.</w:t>
      </w:r>
    </w:p>
    <w:p w14:paraId="684315F2" w14:textId="6F3B3BBD" w:rsidR="00923CB7" w:rsidRPr="00C27D11" w:rsidRDefault="008A0A97" w:rsidP="00C27D11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Zamawiający zobowiązany jest do zapłaty w terminie do 14 dni od dnia otrzymania  rachunku na konto Wykonawcy : </w:t>
      </w:r>
      <w:r w:rsidR="00502C31">
        <w:rPr>
          <w:rStyle w:val="FontStyle17"/>
          <w:rFonts w:ascii="Arial" w:hAnsi="Arial" w:cs="Arial"/>
          <w:sz w:val="24"/>
          <w:szCs w:val="24"/>
        </w:rPr>
        <w:t>……………………………………</w:t>
      </w:r>
    </w:p>
    <w:p w14:paraId="489A51D1" w14:textId="77777777" w:rsidR="009B0A2A" w:rsidRDefault="009B0A2A" w:rsidP="00AA1941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_DdeLink__283_3155234470"/>
    </w:p>
    <w:p w14:paraId="16643AB5" w14:textId="24A0D1B8" w:rsidR="001272A1" w:rsidRPr="00923CB7" w:rsidRDefault="001272A1" w:rsidP="00AA1941">
      <w:pPr>
        <w:spacing w:line="276" w:lineRule="auto"/>
        <w:jc w:val="center"/>
        <w:rPr>
          <w:rFonts w:ascii="Arial" w:hAnsi="Arial" w:cs="Arial"/>
          <w:b/>
          <w:bCs/>
        </w:rPr>
      </w:pPr>
      <w:r w:rsidRPr="00923CB7">
        <w:rPr>
          <w:rFonts w:ascii="Arial" w:hAnsi="Arial" w:cs="Arial"/>
          <w:b/>
          <w:bCs/>
        </w:rPr>
        <w:lastRenderedPageBreak/>
        <w:t xml:space="preserve">§ </w:t>
      </w:r>
      <w:bookmarkEnd w:id="0"/>
      <w:r w:rsidR="00923CB7" w:rsidRPr="00923CB7">
        <w:rPr>
          <w:rFonts w:ascii="Arial" w:hAnsi="Arial" w:cs="Arial"/>
          <w:b/>
          <w:bCs/>
        </w:rPr>
        <w:t>7</w:t>
      </w:r>
    </w:p>
    <w:p w14:paraId="1E2CFFE8" w14:textId="77777777" w:rsidR="001272A1" w:rsidRPr="00923CB7" w:rsidRDefault="001272A1" w:rsidP="00AA1941">
      <w:pPr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rPr>
          <w:rFonts w:ascii="Arial" w:hAnsi="Arial" w:cs="Arial"/>
        </w:rPr>
      </w:pPr>
      <w:r w:rsidRPr="00923CB7">
        <w:rPr>
          <w:rFonts w:ascii="Arial" w:hAnsi="Arial" w:cs="Arial"/>
        </w:rPr>
        <w:t>Wykonawca zobowiązany jest do wykonania umowy z należytą starannością.</w:t>
      </w:r>
    </w:p>
    <w:p w14:paraId="3F622C11" w14:textId="77777777" w:rsidR="001272A1" w:rsidRPr="00923CB7" w:rsidRDefault="001272A1" w:rsidP="00AA1941">
      <w:pPr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rPr>
          <w:rFonts w:ascii="Arial" w:hAnsi="Arial" w:cs="Arial"/>
        </w:rPr>
      </w:pPr>
      <w:r w:rsidRPr="00923CB7">
        <w:rPr>
          <w:rFonts w:ascii="Arial" w:hAnsi="Arial" w:cs="Arial"/>
        </w:rPr>
        <w:t>Strony umowy ustalają kary umowne na następujących warunkach:</w:t>
      </w:r>
    </w:p>
    <w:p w14:paraId="34415846" w14:textId="12B7F6E6" w:rsidR="001272A1" w:rsidRPr="00923CB7" w:rsidRDefault="001272A1" w:rsidP="00AA1941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bookmarkStart w:id="1" w:name="_Hlk63773153"/>
      <w:r w:rsidRPr="00923CB7">
        <w:rPr>
          <w:rFonts w:ascii="Arial" w:hAnsi="Arial" w:cs="Arial"/>
        </w:rPr>
        <w:t xml:space="preserve">Każda ze Stron umowy zapłaci drugiej Stronie karę umowną za odstąpienie od umowy, jeżeli odstąpienie od umowy nastąpiło z jej winy, w wysokości </w:t>
      </w:r>
      <w:r w:rsidR="00C71831">
        <w:rPr>
          <w:rFonts w:ascii="Arial" w:hAnsi="Arial" w:cs="Arial"/>
        </w:rPr>
        <w:t xml:space="preserve">                </w:t>
      </w:r>
      <w:r w:rsidRPr="00923CB7">
        <w:rPr>
          <w:rFonts w:ascii="Arial" w:hAnsi="Arial" w:cs="Arial"/>
        </w:rPr>
        <w:t xml:space="preserve">5 % całkowitego wynagrodzenia, </w:t>
      </w:r>
    </w:p>
    <w:bookmarkEnd w:id="1"/>
    <w:p w14:paraId="49E455F0" w14:textId="77777777" w:rsidR="001272A1" w:rsidRPr="00923CB7" w:rsidRDefault="001272A1" w:rsidP="00AA1941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923CB7">
        <w:rPr>
          <w:rFonts w:ascii="Arial" w:hAnsi="Arial" w:cs="Arial"/>
        </w:rPr>
        <w:t xml:space="preserve">Zamawiający naliczy kary umowne z tytułu nieterminowej realizacji usług medycznych  z winy Wykonawcy w wysokości 5% wartości zleconych badań medycznych liczony za każdy dzień opóźnienia terminów, o których mowa               w </w:t>
      </w:r>
      <w:r w:rsidRPr="009224D2">
        <w:rPr>
          <w:rFonts w:ascii="Arial" w:hAnsi="Arial" w:cs="Arial"/>
        </w:rPr>
        <w:t>§</w:t>
      </w:r>
      <w:r w:rsidRPr="00923CB7">
        <w:rPr>
          <w:rFonts w:ascii="Arial" w:hAnsi="Arial" w:cs="Arial"/>
          <w:b/>
          <w:bCs/>
        </w:rPr>
        <w:t xml:space="preserve"> </w:t>
      </w:r>
      <w:r w:rsidRPr="00923CB7">
        <w:rPr>
          <w:rFonts w:ascii="Arial" w:hAnsi="Arial" w:cs="Arial"/>
        </w:rPr>
        <w:t>3 ust. 9.</w:t>
      </w:r>
    </w:p>
    <w:p w14:paraId="57C1B03A" w14:textId="77777777" w:rsidR="001272A1" w:rsidRPr="00923CB7" w:rsidRDefault="001272A1" w:rsidP="00AA1941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923CB7">
        <w:rPr>
          <w:rFonts w:ascii="Arial" w:hAnsi="Arial" w:cs="Arial"/>
        </w:rPr>
        <w:t>W przypadku niewykonania lub nienależytego wykonania w danym miesiącu przez Wykonawcę obowiązków wynikających z niniejszej umowy, które zostaną wskazane przez Zamawiającego na piśmie, Wykonawca jest zobowiązany do zapłaty Zamawiającemu kary umownej w wysokości 30% całkowitego wynagrodzenia należnego za wykonanie wskazanych w tym piśmie badań lub czynności.</w:t>
      </w:r>
    </w:p>
    <w:p w14:paraId="3C928B52" w14:textId="0B9A874F" w:rsidR="001272A1" w:rsidRPr="00923CB7" w:rsidRDefault="001272A1" w:rsidP="00AA1941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923CB7">
        <w:rPr>
          <w:rFonts w:ascii="Arial" w:hAnsi="Arial" w:cs="Arial"/>
        </w:rPr>
        <w:t>Kary umowne powinny być zapłacone w terminie 10 dni od daty wystąpienia Strony z żądaniem zapłaty.</w:t>
      </w:r>
    </w:p>
    <w:p w14:paraId="5CF791FE" w14:textId="03C1EA35" w:rsidR="001272A1" w:rsidRPr="00923CB7" w:rsidRDefault="001272A1" w:rsidP="00AA1941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923CB7">
        <w:rPr>
          <w:rFonts w:ascii="Arial" w:hAnsi="Arial" w:cs="Arial"/>
        </w:rPr>
        <w:t>Zamawiający w razie opóźnienia w zapłacie kary potrąci należną karę</w:t>
      </w:r>
      <w:r w:rsidR="00C71831">
        <w:rPr>
          <w:rFonts w:ascii="Arial" w:hAnsi="Arial" w:cs="Arial"/>
        </w:rPr>
        <w:t xml:space="preserve">                       </w:t>
      </w:r>
      <w:r w:rsidRPr="00923CB7">
        <w:rPr>
          <w:rFonts w:ascii="Arial" w:hAnsi="Arial" w:cs="Arial"/>
        </w:rPr>
        <w:t xml:space="preserve"> z</w:t>
      </w:r>
      <w:r w:rsidR="00C71831">
        <w:rPr>
          <w:rFonts w:ascii="Arial" w:hAnsi="Arial" w:cs="Arial"/>
        </w:rPr>
        <w:t xml:space="preserve">  </w:t>
      </w:r>
      <w:r w:rsidRPr="00923CB7">
        <w:rPr>
          <w:rFonts w:ascii="Arial" w:hAnsi="Arial" w:cs="Arial"/>
        </w:rPr>
        <w:t>należności Wykonawcy.</w:t>
      </w:r>
    </w:p>
    <w:p w14:paraId="20A8A8DF" w14:textId="77777777" w:rsidR="001272A1" w:rsidRPr="00923CB7" w:rsidRDefault="001272A1" w:rsidP="00AA1941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923CB7">
        <w:rPr>
          <w:rFonts w:ascii="Arial" w:hAnsi="Arial" w:cs="Arial"/>
        </w:rPr>
        <w:t>Zamawiający zastrzega sobie prawo do odszkodowania przenoszącego wysokość zastrzeżonych kar umownych.</w:t>
      </w:r>
    </w:p>
    <w:p w14:paraId="21AA1E97" w14:textId="61E5D2DA" w:rsidR="001272A1" w:rsidRPr="00C27D11" w:rsidRDefault="001272A1" w:rsidP="00C27D11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</w:rPr>
        <w:t xml:space="preserve"> W razie opóźnienia płatności wynikających z niniejszej umowy Zamawiający jest zobowiązany do zapłaty odsetek ustawowych.</w:t>
      </w:r>
    </w:p>
    <w:p w14:paraId="517D322E" w14:textId="63418DD3" w:rsidR="008A0A97" w:rsidRPr="001272A1" w:rsidRDefault="008A0A97" w:rsidP="009B0A2A">
      <w:pPr>
        <w:pStyle w:val="Style7"/>
        <w:widowControl/>
        <w:spacing w:line="276" w:lineRule="auto"/>
        <w:ind w:left="720" w:firstLine="0"/>
        <w:jc w:val="center"/>
        <w:rPr>
          <w:rStyle w:val="FontStyle17"/>
          <w:rFonts w:ascii="Arial" w:hAnsi="Arial" w:cs="Arial"/>
          <w:b/>
          <w:spacing w:val="50"/>
          <w:sz w:val="24"/>
          <w:szCs w:val="24"/>
        </w:rPr>
      </w:pPr>
      <w:r w:rsidRPr="001272A1">
        <w:rPr>
          <w:rStyle w:val="FontStyle17"/>
          <w:rFonts w:ascii="Arial" w:hAnsi="Arial" w:cs="Arial"/>
          <w:b/>
          <w:spacing w:val="50"/>
          <w:sz w:val="24"/>
          <w:szCs w:val="24"/>
        </w:rPr>
        <w:t>§</w:t>
      </w:r>
      <w:r w:rsidR="00C27D11">
        <w:rPr>
          <w:rStyle w:val="FontStyle17"/>
          <w:rFonts w:ascii="Arial" w:hAnsi="Arial" w:cs="Arial"/>
          <w:b/>
          <w:spacing w:val="50"/>
          <w:sz w:val="24"/>
          <w:szCs w:val="24"/>
        </w:rPr>
        <w:t>8</w:t>
      </w:r>
    </w:p>
    <w:p w14:paraId="4AFAE1CE" w14:textId="4142A17C" w:rsidR="008A0A97" w:rsidRPr="001272A1" w:rsidRDefault="008A0A97" w:rsidP="00AA1941">
      <w:pPr>
        <w:pStyle w:val="Style6"/>
        <w:widowControl/>
        <w:numPr>
          <w:ilvl w:val="0"/>
          <w:numId w:val="12"/>
        </w:numPr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Zamawiający wyraża zgodę na powierzenie wykonania części zamówienia podwykonawcom.</w:t>
      </w:r>
    </w:p>
    <w:p w14:paraId="15B58689" w14:textId="77777777" w:rsidR="008A0A97" w:rsidRPr="001272A1" w:rsidRDefault="008A0A97" w:rsidP="00AA1941">
      <w:pPr>
        <w:pStyle w:val="Style6"/>
        <w:widowControl/>
        <w:numPr>
          <w:ilvl w:val="0"/>
          <w:numId w:val="12"/>
        </w:numPr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Wykonawca zobowiązuje się do terminowego regulowania wobec podwykonawców  wszelkich roszczeń za powierzone im do wykonania usługi wynikające z niniejszej umowy.</w:t>
      </w:r>
    </w:p>
    <w:p w14:paraId="7D00D071" w14:textId="2D85905A" w:rsidR="00923CB7" w:rsidRPr="00C27D11" w:rsidRDefault="008A0A97" w:rsidP="00C27D11">
      <w:pPr>
        <w:pStyle w:val="Style6"/>
        <w:widowControl/>
        <w:numPr>
          <w:ilvl w:val="0"/>
          <w:numId w:val="12"/>
        </w:numPr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Fonts w:ascii="Arial" w:hAnsi="Arial" w:cs="Arial"/>
        </w:rPr>
        <w:t>Za</w:t>
      </w:r>
      <w:r w:rsidR="00076B70">
        <w:rPr>
          <w:rFonts w:ascii="Arial" w:hAnsi="Arial" w:cs="Arial"/>
        </w:rPr>
        <w:t xml:space="preserve"> </w:t>
      </w:r>
      <w:r w:rsidRPr="001272A1">
        <w:rPr>
          <w:rFonts w:ascii="Arial" w:hAnsi="Arial" w:cs="Arial"/>
        </w:rPr>
        <w:t>prawidłową realizację wykonania części zamówienia powierzonej Podwykonawcom odpowiada Wykonawca.</w:t>
      </w:r>
    </w:p>
    <w:p w14:paraId="7224BC1A" w14:textId="0106D886" w:rsidR="008A0A97" w:rsidRPr="001272A1" w:rsidRDefault="00C27D11" w:rsidP="00AA1941">
      <w:pPr>
        <w:pStyle w:val="Style6"/>
        <w:widowControl/>
        <w:spacing w:line="276" w:lineRule="auto"/>
        <w:jc w:val="center"/>
        <w:rPr>
          <w:rStyle w:val="FontStyle17"/>
          <w:rFonts w:ascii="Arial" w:hAnsi="Arial" w:cs="Arial"/>
          <w:b/>
          <w:spacing w:val="50"/>
          <w:sz w:val="24"/>
          <w:szCs w:val="24"/>
        </w:rPr>
      </w:pPr>
      <w:r>
        <w:rPr>
          <w:rStyle w:val="FontStyle17"/>
          <w:rFonts w:ascii="Arial" w:hAnsi="Arial" w:cs="Arial"/>
          <w:b/>
          <w:spacing w:val="50"/>
          <w:sz w:val="24"/>
          <w:szCs w:val="24"/>
        </w:rPr>
        <w:t xml:space="preserve">     </w:t>
      </w:r>
      <w:r w:rsidR="008A0A97" w:rsidRPr="001272A1">
        <w:rPr>
          <w:rStyle w:val="FontStyle17"/>
          <w:rFonts w:ascii="Arial" w:hAnsi="Arial" w:cs="Arial"/>
          <w:b/>
          <w:spacing w:val="50"/>
          <w:sz w:val="24"/>
          <w:szCs w:val="24"/>
        </w:rPr>
        <w:t>§</w:t>
      </w:r>
      <w:r>
        <w:rPr>
          <w:rStyle w:val="FontStyle17"/>
          <w:rFonts w:ascii="Arial" w:hAnsi="Arial" w:cs="Arial"/>
          <w:b/>
          <w:spacing w:val="50"/>
          <w:sz w:val="24"/>
          <w:szCs w:val="24"/>
        </w:rPr>
        <w:t>9</w:t>
      </w:r>
    </w:p>
    <w:p w14:paraId="56B0764E" w14:textId="5B4D87D0" w:rsidR="00923CB7" w:rsidRPr="001272A1" w:rsidRDefault="008A0A97" w:rsidP="00AA1941">
      <w:pPr>
        <w:pStyle w:val="Style6"/>
        <w:widowControl/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Wykonawca zobowiązuje się umożliwić Zamawiającemu kontrolę trybu, zakresu </w:t>
      </w:r>
      <w:r w:rsidR="00923CB7">
        <w:rPr>
          <w:rStyle w:val="FontStyle17"/>
          <w:rFonts w:ascii="Arial" w:hAnsi="Arial" w:cs="Arial"/>
          <w:sz w:val="24"/>
          <w:szCs w:val="24"/>
        </w:rPr>
        <w:t xml:space="preserve">                </w:t>
      </w:r>
      <w:r w:rsidRPr="001272A1">
        <w:rPr>
          <w:rStyle w:val="FontStyle17"/>
          <w:rFonts w:ascii="Arial" w:hAnsi="Arial" w:cs="Arial"/>
          <w:sz w:val="24"/>
          <w:szCs w:val="24"/>
        </w:rPr>
        <w:t>i jakości udzielania profilaktycznych świadczeń zdrowotnych, o których mowa w § 2.</w:t>
      </w:r>
    </w:p>
    <w:p w14:paraId="7AD8F076" w14:textId="77777777" w:rsidR="006814FF" w:rsidRDefault="00C27D11" w:rsidP="00AA1941">
      <w:pPr>
        <w:pStyle w:val="Style4"/>
        <w:widowControl/>
        <w:spacing w:line="276" w:lineRule="auto"/>
        <w:jc w:val="center"/>
        <w:rPr>
          <w:rStyle w:val="FontStyle16"/>
          <w:rFonts w:ascii="Arial" w:hAnsi="Arial" w:cs="Arial"/>
          <w:spacing w:val="60"/>
          <w:sz w:val="24"/>
          <w:szCs w:val="24"/>
        </w:rPr>
      </w:pPr>
      <w:r>
        <w:rPr>
          <w:rStyle w:val="FontStyle16"/>
          <w:rFonts w:ascii="Arial" w:hAnsi="Arial" w:cs="Arial"/>
          <w:spacing w:val="60"/>
          <w:sz w:val="24"/>
          <w:szCs w:val="24"/>
        </w:rPr>
        <w:t xml:space="preserve">     </w:t>
      </w:r>
    </w:p>
    <w:p w14:paraId="1C31CEBB" w14:textId="3DD499D3" w:rsidR="009B0A2A" w:rsidRPr="009B0A2A" w:rsidRDefault="00C27D11" w:rsidP="009B0A2A">
      <w:pPr>
        <w:pStyle w:val="Style4"/>
        <w:widowControl/>
        <w:spacing w:line="276" w:lineRule="auto"/>
        <w:jc w:val="center"/>
        <w:rPr>
          <w:rFonts w:ascii="Arial" w:hAnsi="Arial" w:cs="Arial"/>
          <w:b/>
          <w:bCs/>
          <w:spacing w:val="60"/>
        </w:rPr>
      </w:pPr>
      <w:r>
        <w:rPr>
          <w:rStyle w:val="FontStyle16"/>
          <w:rFonts w:ascii="Arial" w:hAnsi="Arial" w:cs="Arial"/>
          <w:spacing w:val="60"/>
          <w:sz w:val="24"/>
          <w:szCs w:val="24"/>
        </w:rPr>
        <w:t xml:space="preserve"> </w:t>
      </w:r>
      <w:r w:rsidR="008A0A97" w:rsidRPr="001272A1">
        <w:rPr>
          <w:rStyle w:val="FontStyle16"/>
          <w:rFonts w:ascii="Arial" w:hAnsi="Arial" w:cs="Arial"/>
          <w:spacing w:val="60"/>
          <w:sz w:val="24"/>
          <w:szCs w:val="24"/>
        </w:rPr>
        <w:t>§</w:t>
      </w:r>
      <w:r>
        <w:rPr>
          <w:rStyle w:val="FontStyle16"/>
          <w:rFonts w:ascii="Arial" w:hAnsi="Arial" w:cs="Arial"/>
          <w:spacing w:val="60"/>
          <w:sz w:val="24"/>
          <w:szCs w:val="24"/>
        </w:rPr>
        <w:t>10</w:t>
      </w:r>
    </w:p>
    <w:p w14:paraId="1FCB73C5" w14:textId="142C67F7" w:rsidR="008A0A97" w:rsidRPr="00E72294" w:rsidRDefault="00E72294" w:rsidP="00E72294">
      <w:pPr>
        <w:pStyle w:val="Akapitzlist"/>
        <w:numPr>
          <w:ilvl w:val="0"/>
          <w:numId w:val="8"/>
        </w:numPr>
        <w:jc w:val="both"/>
        <w:rPr>
          <w:rStyle w:val="FontStyle17"/>
          <w:rFonts w:ascii="Arial" w:hAnsi="Arial" w:cs="Arial"/>
          <w:sz w:val="24"/>
          <w:szCs w:val="24"/>
        </w:rPr>
      </w:pPr>
      <w:r w:rsidRPr="00E72294">
        <w:rPr>
          <w:rStyle w:val="FontStyle17"/>
          <w:rFonts w:ascii="Arial" w:hAnsi="Arial" w:cs="Arial"/>
          <w:sz w:val="24"/>
          <w:szCs w:val="24"/>
        </w:rPr>
        <w:t xml:space="preserve">Umowa zostaje zawarta na okres </w:t>
      </w:r>
      <w:r w:rsidRPr="00E72294">
        <w:rPr>
          <w:rStyle w:val="FontStyle16"/>
          <w:rFonts w:ascii="Arial" w:hAnsi="Arial" w:cs="Arial"/>
          <w:sz w:val="24"/>
          <w:szCs w:val="24"/>
        </w:rPr>
        <w:t>od dnia 0</w:t>
      </w:r>
      <w:r w:rsidR="00177185">
        <w:rPr>
          <w:rStyle w:val="FontStyle16"/>
          <w:rFonts w:ascii="Arial" w:hAnsi="Arial" w:cs="Arial"/>
          <w:sz w:val="24"/>
          <w:szCs w:val="24"/>
        </w:rPr>
        <w:t>2</w:t>
      </w:r>
      <w:r w:rsidRPr="00E72294">
        <w:rPr>
          <w:rStyle w:val="FontStyle16"/>
          <w:rFonts w:ascii="Arial" w:hAnsi="Arial" w:cs="Arial"/>
          <w:sz w:val="24"/>
          <w:szCs w:val="24"/>
        </w:rPr>
        <w:t>.01.202</w:t>
      </w:r>
      <w:r w:rsidR="00177185">
        <w:rPr>
          <w:rStyle w:val="FontStyle16"/>
          <w:rFonts w:ascii="Arial" w:hAnsi="Arial" w:cs="Arial"/>
          <w:sz w:val="24"/>
          <w:szCs w:val="24"/>
        </w:rPr>
        <w:t xml:space="preserve">3 </w:t>
      </w:r>
      <w:r w:rsidRPr="00E72294">
        <w:rPr>
          <w:rStyle w:val="FontStyle16"/>
          <w:rFonts w:ascii="Arial" w:hAnsi="Arial" w:cs="Arial"/>
          <w:sz w:val="24"/>
          <w:szCs w:val="24"/>
        </w:rPr>
        <w:t>r. do dnia 31.12.202</w:t>
      </w:r>
      <w:r w:rsidR="00177185">
        <w:rPr>
          <w:rStyle w:val="FontStyle16"/>
          <w:rFonts w:ascii="Arial" w:hAnsi="Arial" w:cs="Arial"/>
          <w:sz w:val="24"/>
          <w:szCs w:val="24"/>
        </w:rPr>
        <w:t>3</w:t>
      </w:r>
      <w:r w:rsidRPr="00E72294">
        <w:rPr>
          <w:rStyle w:val="FontStyle16"/>
          <w:rFonts w:ascii="Arial" w:hAnsi="Arial" w:cs="Arial"/>
          <w:sz w:val="24"/>
          <w:szCs w:val="24"/>
        </w:rPr>
        <w:t xml:space="preserve"> r.</w:t>
      </w:r>
      <w:r w:rsidRPr="00E72294">
        <w:rPr>
          <w:rFonts w:ascii="Arial" w:hAnsi="Arial" w:cs="Arial"/>
        </w:rPr>
        <w:t xml:space="preserve"> lub do wyczerpania kwoty, stanowiącej maksymalne wynagrodzenie Wykonawcy  z tytułu realizacji zamówienia.</w:t>
      </w:r>
    </w:p>
    <w:p w14:paraId="5B250356" w14:textId="77777777" w:rsidR="008A0A97" w:rsidRPr="001272A1" w:rsidRDefault="008A0A97" w:rsidP="00AA1941">
      <w:pPr>
        <w:pStyle w:val="Style12"/>
        <w:widowControl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Każda ze stron może wypowiedzieć umowę, z zachowaniem 1 - miesięcznego okresu wypowiedzenia.</w:t>
      </w:r>
    </w:p>
    <w:p w14:paraId="35FDF1FB" w14:textId="55B18275" w:rsidR="008A0A97" w:rsidRDefault="008A0A97" w:rsidP="00AA1941">
      <w:pPr>
        <w:pStyle w:val="Style12"/>
        <w:widowControl/>
        <w:numPr>
          <w:ilvl w:val="0"/>
          <w:numId w:val="8"/>
        </w:numPr>
        <w:tabs>
          <w:tab w:val="left" w:pos="709"/>
        </w:tabs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Umowa może być rozwiązana w każdym czasie za porozumieniem stron.</w:t>
      </w:r>
    </w:p>
    <w:p w14:paraId="6A38E7B3" w14:textId="77777777" w:rsidR="008A0A97" w:rsidRPr="009224D2" w:rsidRDefault="008A0A97" w:rsidP="009224D2">
      <w:pPr>
        <w:pStyle w:val="Style12"/>
        <w:widowControl/>
        <w:numPr>
          <w:ilvl w:val="0"/>
          <w:numId w:val="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9224D2">
        <w:rPr>
          <w:rFonts w:ascii="Arial" w:hAnsi="Arial" w:cs="Arial"/>
        </w:rPr>
        <w:t>Zamawiającemu przysługuje prawo odstąpienia od umowy w przypadku:</w:t>
      </w:r>
    </w:p>
    <w:p w14:paraId="241D9CBD" w14:textId="77777777" w:rsidR="008A0A97" w:rsidRPr="001272A1" w:rsidRDefault="008A0A97" w:rsidP="00AA1941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272A1">
        <w:rPr>
          <w:rFonts w:ascii="Arial" w:hAnsi="Arial" w:cs="Arial"/>
        </w:rPr>
        <w:lastRenderedPageBreak/>
        <w:t>niewykonania lub nienależytego wykonania umowy;</w:t>
      </w:r>
    </w:p>
    <w:p w14:paraId="1F12C8EB" w14:textId="77777777" w:rsidR="008A0A97" w:rsidRPr="001272A1" w:rsidRDefault="008A0A97" w:rsidP="00AA1941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272A1">
        <w:rPr>
          <w:rFonts w:ascii="Arial" w:hAnsi="Arial" w:cs="Arial"/>
        </w:rPr>
        <w:t>likwidacji, ogłoszenia upadłości lub rozwiązania przedsiębiorstwa wykonawcy;</w:t>
      </w:r>
    </w:p>
    <w:p w14:paraId="2EB29313" w14:textId="3AC736F1" w:rsidR="008A0A97" w:rsidRDefault="008A0A97" w:rsidP="00AA1941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272A1">
        <w:rPr>
          <w:rFonts w:ascii="Arial" w:hAnsi="Arial" w:cs="Arial"/>
        </w:rPr>
        <w:t>wykonywania przez wykonawcę umowy wadliwie i zaniechania zmiany sposobu jego wykonania mimo upływu wyznaczonego przez zamawiającego terminu na dokonanie zmiany.</w:t>
      </w:r>
    </w:p>
    <w:p w14:paraId="13C1001E" w14:textId="77777777" w:rsidR="008A0A97" w:rsidRPr="009224D2" w:rsidRDefault="008A0A97" w:rsidP="009224D2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224D2">
        <w:rPr>
          <w:rFonts w:ascii="Arial" w:hAnsi="Arial" w:cs="Arial"/>
        </w:rPr>
        <w:t xml:space="preserve">Odstąpienie od umowy powinno nastąpić pod rygorem nieważności na piśmie                         i zawierać uzasadnienie. </w:t>
      </w:r>
    </w:p>
    <w:p w14:paraId="6E2E4BEC" w14:textId="5D858171" w:rsidR="008A0A97" w:rsidRPr="001272A1" w:rsidRDefault="00C27D11" w:rsidP="00AA1941">
      <w:pPr>
        <w:pStyle w:val="Style4"/>
        <w:widowControl/>
        <w:spacing w:line="276" w:lineRule="auto"/>
        <w:ind w:left="720" w:hanging="720"/>
        <w:jc w:val="center"/>
        <w:rPr>
          <w:rStyle w:val="FontStyle17"/>
          <w:rFonts w:ascii="Arial" w:hAnsi="Arial" w:cs="Arial"/>
          <w:b/>
          <w:bCs/>
          <w:spacing w:val="30"/>
          <w:sz w:val="24"/>
          <w:szCs w:val="24"/>
        </w:rPr>
      </w:pPr>
      <w:r>
        <w:rPr>
          <w:rStyle w:val="FontStyle16"/>
          <w:rFonts w:ascii="Arial" w:hAnsi="Arial" w:cs="Arial"/>
          <w:spacing w:val="30"/>
          <w:sz w:val="24"/>
          <w:szCs w:val="24"/>
        </w:rPr>
        <w:t xml:space="preserve">    </w:t>
      </w:r>
      <w:r w:rsidR="008A0A97" w:rsidRPr="001272A1">
        <w:rPr>
          <w:rStyle w:val="FontStyle16"/>
          <w:rFonts w:ascii="Arial" w:hAnsi="Arial" w:cs="Arial"/>
          <w:spacing w:val="30"/>
          <w:sz w:val="24"/>
          <w:szCs w:val="24"/>
        </w:rPr>
        <w:t>§1</w:t>
      </w:r>
      <w:r>
        <w:rPr>
          <w:rStyle w:val="FontStyle16"/>
          <w:rFonts w:ascii="Arial" w:hAnsi="Arial" w:cs="Arial"/>
          <w:spacing w:val="30"/>
          <w:sz w:val="24"/>
          <w:szCs w:val="24"/>
        </w:rPr>
        <w:t>1</w:t>
      </w:r>
    </w:p>
    <w:p w14:paraId="01239273" w14:textId="574E6FF1" w:rsidR="008A0A97" w:rsidRDefault="008A0A97" w:rsidP="009224D2">
      <w:pPr>
        <w:pStyle w:val="Default"/>
        <w:numPr>
          <w:ilvl w:val="0"/>
          <w:numId w:val="5"/>
        </w:numPr>
        <w:tabs>
          <w:tab w:val="num" w:pos="426"/>
        </w:tabs>
        <w:spacing w:line="276" w:lineRule="auto"/>
        <w:ind w:left="709" w:hanging="709"/>
        <w:jc w:val="both"/>
        <w:rPr>
          <w:rFonts w:ascii="Arial" w:eastAsia="Times-New-Roman" w:hAnsi="Arial" w:cs="Arial"/>
          <w:color w:val="auto"/>
        </w:rPr>
      </w:pPr>
      <w:r w:rsidRPr="001272A1">
        <w:rPr>
          <w:rFonts w:ascii="Arial" w:eastAsia="Times-New-Roman" w:hAnsi="Arial" w:cs="Arial"/>
          <w:color w:val="auto"/>
        </w:rPr>
        <w:t>Zakazuje się istotnych zmian postanowień zawartej umowy w stosunku do treści oferty, na podstawie której dokonano wyboru Wykonawcy.</w:t>
      </w:r>
    </w:p>
    <w:p w14:paraId="4CB6070A" w14:textId="49D5AF77" w:rsidR="008A0A97" w:rsidRPr="009224D2" w:rsidRDefault="008A0A97" w:rsidP="009224D2">
      <w:pPr>
        <w:pStyle w:val="Default"/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Fonts w:ascii="Arial" w:eastAsia="Times-New-Roman" w:hAnsi="Arial" w:cs="Arial"/>
        </w:rPr>
        <w:t>Strony</w:t>
      </w:r>
      <w:r w:rsidRPr="009224D2">
        <w:rPr>
          <w:rStyle w:val="FontStyle62"/>
          <w:rFonts w:ascii="Arial" w:hAnsi="Arial" w:cs="Arial"/>
          <w:sz w:val="24"/>
          <w:szCs w:val="24"/>
        </w:rPr>
        <w:t xml:space="preserve"> przewidują możliwość dokonania zmiany zawartej umowy m.in. w następujących sytuacjach:</w:t>
      </w:r>
    </w:p>
    <w:p w14:paraId="7E38EC7D" w14:textId="51FB7B23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 xml:space="preserve">gdy nastąpi zmiana powszechnie obowiązujących przepisów prawa </w:t>
      </w:r>
      <w:r w:rsidR="009224D2">
        <w:rPr>
          <w:rStyle w:val="FontStyle62"/>
          <w:rFonts w:ascii="Arial" w:hAnsi="Arial" w:cs="Arial"/>
          <w:sz w:val="24"/>
          <w:szCs w:val="24"/>
        </w:rPr>
        <w:t xml:space="preserve">                   </w:t>
      </w:r>
      <w:r w:rsidRPr="009224D2">
        <w:rPr>
          <w:rStyle w:val="FontStyle62"/>
          <w:rFonts w:ascii="Arial" w:hAnsi="Arial" w:cs="Arial"/>
          <w:sz w:val="24"/>
          <w:szCs w:val="24"/>
        </w:rPr>
        <w:t>w zakresie mającym wpływ na realizację przedmiotu zamówienia,</w:t>
      </w:r>
    </w:p>
    <w:p w14:paraId="68D56541" w14:textId="771127B8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>gdy przy zachowaniu zakresu przedmiotu zamówienia nastąpi obniżenie wynagrodzenia należnego Wykonawcy,</w:t>
      </w:r>
    </w:p>
    <w:p w14:paraId="5D9A538A" w14:textId="03FC26FE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>w przypadku zmiany godzin pracy Wykonawcy lub Zamawiającego, strony mogą ustalić nowe godziny świadczenia usług,</w:t>
      </w:r>
    </w:p>
    <w:p w14:paraId="0483C8AD" w14:textId="4598085C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>gdy istnieje możliwość zastosowania nowszych i korzystniejszych dla Zamawiającego rozwiązań, niż te istniejące w chwili podpisania umowy, jeżeli zaproponowane przez Wykonawcę rozwiązania spełniają co najmniej te wymagania, które Zamawiający określił w zapytaniu ofertowym, a ich zastosowanie nie wiąże się ze zmianą wynagrodzenia,</w:t>
      </w:r>
    </w:p>
    <w:p w14:paraId="4EB64BC5" w14:textId="73EB0415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>w przypadku wystąpienia strajków, kryzysu gospodarczego, działania siły wyższej lub działania osób trzecich wskutek czego konieczna będzie zmiana terminu wykonania umowy; w takim przypadku przesunięcie terminu może nastąpić o okres w jakim wykonywanie przedmiotu umowy było niemożliwe ze względu na działanie tych zdarzeń,</w:t>
      </w:r>
    </w:p>
    <w:p w14:paraId="4285A3E0" w14:textId="482CACB8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 xml:space="preserve">w przypadku zmiany adresów placówek służących do świadczenia usług wynikających z umowy, </w:t>
      </w:r>
    </w:p>
    <w:p w14:paraId="1BECA404" w14:textId="77777777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 xml:space="preserve">gdy nastąpi zmiana podwykonawcy/podwykonawców biorących udział                  w realizacji umowy. </w:t>
      </w:r>
    </w:p>
    <w:p w14:paraId="605CE68C" w14:textId="77777777" w:rsidR="008A0A97" w:rsidRPr="001272A1" w:rsidRDefault="008A0A97" w:rsidP="009224D2">
      <w:pPr>
        <w:pStyle w:val="Style12"/>
        <w:widowControl/>
        <w:numPr>
          <w:ilvl w:val="0"/>
          <w:numId w:val="5"/>
        </w:numPr>
        <w:tabs>
          <w:tab w:val="clear" w:pos="1128"/>
          <w:tab w:val="left" w:pos="125"/>
          <w:tab w:val="left" w:pos="1418"/>
        </w:tabs>
        <w:spacing w:line="276" w:lineRule="auto"/>
        <w:ind w:left="426" w:hanging="426"/>
        <w:jc w:val="both"/>
        <w:rPr>
          <w:rStyle w:val="FontStyle16"/>
          <w:rFonts w:ascii="Arial" w:eastAsia="Times-New-Roman" w:hAnsi="Arial" w:cs="Arial"/>
          <w:b w:val="0"/>
          <w:bCs w:val="0"/>
          <w:sz w:val="24"/>
          <w:szCs w:val="24"/>
        </w:rPr>
      </w:pPr>
      <w:r w:rsidRPr="001272A1">
        <w:rPr>
          <w:rFonts w:ascii="Arial" w:eastAsia="Times-New-Roman" w:hAnsi="Arial" w:cs="Arial"/>
        </w:rPr>
        <w:t>Zmiana postanowień zawartej umowy może nastąpić za zgodą obu Stron wyrażoną na piśmie pod rygorem nieważności takiej zmiany.</w:t>
      </w:r>
    </w:p>
    <w:p w14:paraId="6C8E11B7" w14:textId="77777777" w:rsidR="00A64998" w:rsidRPr="001272A1" w:rsidRDefault="00A64998" w:rsidP="00AA1941">
      <w:pPr>
        <w:pStyle w:val="Style4"/>
        <w:widowControl/>
        <w:spacing w:line="276" w:lineRule="auto"/>
        <w:ind w:left="142"/>
        <w:jc w:val="center"/>
        <w:rPr>
          <w:rStyle w:val="FontStyle16"/>
          <w:rFonts w:ascii="Arial" w:hAnsi="Arial" w:cs="Arial"/>
          <w:spacing w:val="30"/>
          <w:sz w:val="24"/>
          <w:szCs w:val="24"/>
        </w:rPr>
      </w:pPr>
    </w:p>
    <w:p w14:paraId="6705726E" w14:textId="76548E3D" w:rsidR="008A0A97" w:rsidRPr="001272A1" w:rsidRDefault="008A0A97" w:rsidP="00AA1941">
      <w:pPr>
        <w:pStyle w:val="Style4"/>
        <w:widowControl/>
        <w:spacing w:line="276" w:lineRule="auto"/>
        <w:ind w:left="142"/>
        <w:jc w:val="center"/>
        <w:rPr>
          <w:rStyle w:val="FontStyle16"/>
          <w:rFonts w:ascii="Arial" w:hAnsi="Arial" w:cs="Arial"/>
          <w:spacing w:val="30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30"/>
          <w:sz w:val="24"/>
          <w:szCs w:val="24"/>
        </w:rPr>
        <w:t>§1</w:t>
      </w:r>
      <w:r w:rsidR="00C27D11">
        <w:rPr>
          <w:rStyle w:val="FontStyle16"/>
          <w:rFonts w:ascii="Arial" w:hAnsi="Arial" w:cs="Arial"/>
          <w:spacing w:val="30"/>
          <w:sz w:val="24"/>
          <w:szCs w:val="24"/>
        </w:rPr>
        <w:t>2</w:t>
      </w:r>
    </w:p>
    <w:p w14:paraId="5703E38A" w14:textId="56F88385" w:rsidR="008A0A97" w:rsidRDefault="008A0A97" w:rsidP="000214C9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1272A1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B3D0F75" w14:textId="7CB9E742" w:rsidR="008A0A97" w:rsidRDefault="008A0A97" w:rsidP="000214C9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9224D2">
        <w:rPr>
          <w:rFonts w:ascii="Arial" w:hAnsi="Arial" w:cs="Arial"/>
        </w:rPr>
        <w:t>W przypadku, o którym mowa w ust. 1, Wykonawca może żądać wyłącznie wynagrodzenia należnego z tytułu wykonania części umowy.</w:t>
      </w:r>
    </w:p>
    <w:p w14:paraId="3B865EF9" w14:textId="201E0ED8" w:rsidR="00022B79" w:rsidRDefault="00022B79" w:rsidP="00022B79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p w14:paraId="3C2C2A1E" w14:textId="77777777" w:rsidR="009B0A2A" w:rsidRPr="009224D2" w:rsidRDefault="009B0A2A" w:rsidP="00022B79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p w14:paraId="0086CBAE" w14:textId="02F0D0F3" w:rsidR="008A0A97" w:rsidRPr="001272A1" w:rsidRDefault="008A0A97" w:rsidP="00AA1941">
      <w:pPr>
        <w:pStyle w:val="Style4"/>
        <w:widowControl/>
        <w:spacing w:line="276" w:lineRule="auto"/>
        <w:jc w:val="center"/>
        <w:rPr>
          <w:rStyle w:val="FontStyle16"/>
          <w:rFonts w:ascii="Arial" w:hAnsi="Arial" w:cs="Arial"/>
          <w:sz w:val="24"/>
          <w:szCs w:val="24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lastRenderedPageBreak/>
        <w:t>§ 1</w:t>
      </w:r>
      <w:r w:rsidR="00C27D11">
        <w:rPr>
          <w:rStyle w:val="FontStyle16"/>
          <w:rFonts w:ascii="Arial" w:hAnsi="Arial" w:cs="Arial"/>
          <w:sz w:val="24"/>
          <w:szCs w:val="24"/>
        </w:rPr>
        <w:t>3</w:t>
      </w:r>
    </w:p>
    <w:p w14:paraId="4E409353" w14:textId="77777777" w:rsidR="008A0A97" w:rsidRPr="001272A1" w:rsidRDefault="008A0A97" w:rsidP="00AA1941">
      <w:pPr>
        <w:spacing w:line="276" w:lineRule="auto"/>
        <w:jc w:val="both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272A1">
        <w:rPr>
          <w:rFonts w:ascii="Arial" w:hAnsi="Arial" w:cs="Arial"/>
        </w:rPr>
        <w:t>Oferta Wykonawcy wraz z załącznikami, złożona w postępowaniu, którego wynikiem jest niniejsza umowa stanowi integralną część umowy jako jej załącznik.</w:t>
      </w:r>
    </w:p>
    <w:p w14:paraId="1E60AB13" w14:textId="0F12355E" w:rsidR="008A0A97" w:rsidRPr="001272A1" w:rsidRDefault="008A0A97" w:rsidP="00AA1941">
      <w:pPr>
        <w:pStyle w:val="Style4"/>
        <w:widowControl/>
        <w:spacing w:line="276" w:lineRule="auto"/>
        <w:jc w:val="center"/>
        <w:rPr>
          <w:rFonts w:ascii="Arial" w:hAnsi="Arial" w:cs="Arial"/>
          <w:b/>
          <w:bCs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>§ 1</w:t>
      </w:r>
      <w:r w:rsidR="00C27D11">
        <w:rPr>
          <w:rStyle w:val="FontStyle16"/>
          <w:rFonts w:ascii="Arial" w:hAnsi="Arial" w:cs="Arial"/>
          <w:sz w:val="24"/>
          <w:szCs w:val="24"/>
        </w:rPr>
        <w:t>4</w:t>
      </w:r>
    </w:p>
    <w:p w14:paraId="7D8FC79F" w14:textId="77777777" w:rsidR="008A0A97" w:rsidRPr="001272A1" w:rsidRDefault="008A0A97" w:rsidP="00AA1941">
      <w:pPr>
        <w:pStyle w:val="Style4"/>
        <w:widowControl/>
        <w:spacing w:line="276" w:lineRule="auto"/>
        <w:jc w:val="both"/>
        <w:rPr>
          <w:rStyle w:val="FontStyle16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W sprawach nieuregulowanych niniejszą umową mają zastosowanie przepisy Kodeksu cywilnego oraz  ustawy o służbie medycyny pracy.</w:t>
      </w:r>
    </w:p>
    <w:p w14:paraId="0FEA2928" w14:textId="417852E6" w:rsidR="008A0A97" w:rsidRPr="001272A1" w:rsidRDefault="008A0A97" w:rsidP="00AA1941">
      <w:pPr>
        <w:pStyle w:val="Style6"/>
        <w:widowControl/>
        <w:spacing w:line="276" w:lineRule="auto"/>
        <w:jc w:val="center"/>
        <w:rPr>
          <w:rStyle w:val="FontStyle17"/>
          <w:rFonts w:ascii="Arial" w:hAnsi="Arial" w:cs="Arial"/>
          <w:b/>
          <w:sz w:val="24"/>
          <w:szCs w:val="24"/>
        </w:rPr>
      </w:pPr>
      <w:r w:rsidRPr="001272A1">
        <w:rPr>
          <w:rStyle w:val="FontStyle17"/>
          <w:rFonts w:ascii="Arial" w:hAnsi="Arial" w:cs="Arial"/>
          <w:b/>
          <w:sz w:val="24"/>
          <w:szCs w:val="24"/>
        </w:rPr>
        <w:t>§ 1</w:t>
      </w:r>
      <w:r w:rsidR="00C27D11">
        <w:rPr>
          <w:rStyle w:val="FontStyle17"/>
          <w:rFonts w:ascii="Arial" w:hAnsi="Arial" w:cs="Arial"/>
          <w:b/>
          <w:sz w:val="24"/>
          <w:szCs w:val="24"/>
        </w:rPr>
        <w:t>5</w:t>
      </w:r>
    </w:p>
    <w:p w14:paraId="2539A9E4" w14:textId="77777777" w:rsidR="008A0A97" w:rsidRPr="001272A1" w:rsidRDefault="008A0A97" w:rsidP="00AA1941">
      <w:pPr>
        <w:pStyle w:val="Style6"/>
        <w:widowControl/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Właściwym do rozpoznania sporów wynikających z niewykonania umowy jest sąd powszechny właściwy dla siedziby Zamawiającego.</w:t>
      </w:r>
    </w:p>
    <w:p w14:paraId="303758CF" w14:textId="69499AE6" w:rsidR="008A0A97" w:rsidRPr="001272A1" w:rsidRDefault="008A0A97" w:rsidP="00AA1941">
      <w:pPr>
        <w:pStyle w:val="Style6"/>
        <w:widowControl/>
        <w:spacing w:line="276" w:lineRule="auto"/>
        <w:jc w:val="center"/>
        <w:rPr>
          <w:rStyle w:val="FontStyle17"/>
          <w:rFonts w:ascii="Arial" w:hAnsi="Arial" w:cs="Arial"/>
          <w:b/>
          <w:sz w:val="24"/>
          <w:szCs w:val="24"/>
        </w:rPr>
      </w:pPr>
      <w:r w:rsidRPr="001272A1">
        <w:rPr>
          <w:rStyle w:val="FontStyle17"/>
          <w:rFonts w:ascii="Arial" w:hAnsi="Arial" w:cs="Arial"/>
          <w:b/>
          <w:sz w:val="24"/>
          <w:szCs w:val="24"/>
        </w:rPr>
        <w:t>§ 1</w:t>
      </w:r>
      <w:r w:rsidR="00C27D11">
        <w:rPr>
          <w:rStyle w:val="FontStyle17"/>
          <w:rFonts w:ascii="Arial" w:hAnsi="Arial" w:cs="Arial"/>
          <w:b/>
          <w:sz w:val="24"/>
          <w:szCs w:val="24"/>
        </w:rPr>
        <w:t>6</w:t>
      </w:r>
    </w:p>
    <w:p w14:paraId="5656D3E4" w14:textId="77777777" w:rsidR="008A0A97" w:rsidRPr="001272A1" w:rsidRDefault="008A0A97" w:rsidP="00AA1941">
      <w:pPr>
        <w:pStyle w:val="Style6"/>
        <w:widowControl/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Umowę sporządzono w dwóch  jednobrzmiących egzemplarzach, po jednym dla każdej ze stron.</w:t>
      </w:r>
    </w:p>
    <w:p w14:paraId="5C0BB1BC" w14:textId="05589CD7" w:rsidR="008A0A97" w:rsidRDefault="008A0A97" w:rsidP="00AA1941">
      <w:pPr>
        <w:pStyle w:val="Style4"/>
        <w:widowControl/>
        <w:spacing w:line="276" w:lineRule="auto"/>
        <w:rPr>
          <w:rFonts w:ascii="Arial" w:hAnsi="Arial" w:cs="Arial"/>
        </w:rPr>
      </w:pPr>
    </w:p>
    <w:p w14:paraId="338592B6" w14:textId="265A2935" w:rsidR="009B0A2A" w:rsidRDefault="009B0A2A" w:rsidP="00AA1941">
      <w:pPr>
        <w:pStyle w:val="Style4"/>
        <w:widowControl/>
        <w:spacing w:line="276" w:lineRule="auto"/>
        <w:rPr>
          <w:rFonts w:ascii="Arial" w:hAnsi="Arial" w:cs="Arial"/>
        </w:rPr>
      </w:pPr>
    </w:p>
    <w:p w14:paraId="6BEBAEF7" w14:textId="77777777" w:rsidR="009B0A2A" w:rsidRPr="001272A1" w:rsidRDefault="009B0A2A" w:rsidP="00AA1941">
      <w:pPr>
        <w:pStyle w:val="Style4"/>
        <w:widowControl/>
        <w:spacing w:line="276" w:lineRule="auto"/>
        <w:rPr>
          <w:rFonts w:ascii="Arial" w:hAnsi="Arial" w:cs="Arial"/>
        </w:rPr>
      </w:pPr>
    </w:p>
    <w:p w14:paraId="47AE6651" w14:textId="1BC56D97" w:rsidR="008A0A97" w:rsidRPr="001272A1" w:rsidRDefault="008A0A97" w:rsidP="00AA1941">
      <w:pPr>
        <w:pStyle w:val="Style4"/>
        <w:widowControl/>
        <w:tabs>
          <w:tab w:val="left" w:pos="8798"/>
        </w:tabs>
        <w:spacing w:before="197" w:line="276" w:lineRule="auto"/>
        <w:rPr>
          <w:rStyle w:val="FontStyle16"/>
          <w:rFonts w:ascii="Arial" w:hAnsi="Arial" w:cs="Arial"/>
          <w:sz w:val="24"/>
          <w:szCs w:val="24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 xml:space="preserve">              Wykonawca:                                                               </w:t>
      </w:r>
      <w:r w:rsidR="00C27D11" w:rsidRPr="001272A1">
        <w:rPr>
          <w:rStyle w:val="FontStyle16"/>
          <w:rFonts w:ascii="Arial" w:hAnsi="Arial" w:cs="Arial"/>
          <w:sz w:val="24"/>
          <w:szCs w:val="24"/>
        </w:rPr>
        <w:t>Zamawiający:</w:t>
      </w:r>
      <w:r w:rsidRPr="001272A1">
        <w:rPr>
          <w:rStyle w:val="FontStyle16"/>
          <w:rFonts w:ascii="Arial" w:hAnsi="Arial" w:cs="Arial"/>
          <w:sz w:val="24"/>
          <w:szCs w:val="24"/>
        </w:rPr>
        <w:t xml:space="preserve">                 </w:t>
      </w:r>
      <w:r w:rsidR="00C27D11">
        <w:rPr>
          <w:rStyle w:val="FontStyle16"/>
          <w:rFonts w:ascii="Arial" w:hAnsi="Arial" w:cs="Arial"/>
          <w:sz w:val="24"/>
          <w:szCs w:val="24"/>
        </w:rPr>
        <w:t xml:space="preserve">  </w:t>
      </w:r>
    </w:p>
    <w:p w14:paraId="4D9B8E5D" w14:textId="4BA43C55" w:rsidR="008A0A97" w:rsidRDefault="008A0A97" w:rsidP="00AA1941">
      <w:pPr>
        <w:spacing w:line="276" w:lineRule="auto"/>
        <w:rPr>
          <w:rStyle w:val="FontStyle16"/>
          <w:rFonts w:ascii="Arial" w:hAnsi="Arial" w:cs="Arial"/>
          <w:sz w:val="24"/>
          <w:szCs w:val="24"/>
        </w:rPr>
      </w:pPr>
    </w:p>
    <w:p w14:paraId="76AB536E" w14:textId="77777777" w:rsidR="009B0A2A" w:rsidRPr="001272A1" w:rsidRDefault="009B0A2A" w:rsidP="00AA1941">
      <w:pPr>
        <w:spacing w:line="276" w:lineRule="auto"/>
        <w:rPr>
          <w:rStyle w:val="FontStyle16"/>
          <w:rFonts w:ascii="Arial" w:hAnsi="Arial" w:cs="Arial"/>
          <w:sz w:val="24"/>
          <w:szCs w:val="24"/>
        </w:rPr>
      </w:pPr>
    </w:p>
    <w:p w14:paraId="63B16731" w14:textId="125D391E" w:rsidR="008A0A97" w:rsidRPr="001272A1" w:rsidRDefault="008A0A97" w:rsidP="00AA1941">
      <w:pPr>
        <w:spacing w:line="276" w:lineRule="auto"/>
        <w:rPr>
          <w:rFonts w:ascii="Arial" w:hAnsi="Arial" w:cs="Arial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 xml:space="preserve">…………………………………                                      </w:t>
      </w:r>
      <w:r w:rsidR="00C27D11" w:rsidRPr="001272A1">
        <w:rPr>
          <w:rStyle w:val="FontStyle16"/>
          <w:rFonts w:ascii="Arial" w:hAnsi="Arial" w:cs="Arial"/>
          <w:sz w:val="24"/>
          <w:szCs w:val="24"/>
        </w:rPr>
        <w:t>………………………………</w:t>
      </w:r>
      <w:r w:rsidRPr="001272A1">
        <w:rPr>
          <w:rStyle w:val="FontStyle16"/>
          <w:rFonts w:ascii="Arial" w:hAnsi="Arial" w:cs="Arial"/>
          <w:sz w:val="24"/>
          <w:szCs w:val="24"/>
        </w:rPr>
        <w:t xml:space="preserve">                </w:t>
      </w:r>
    </w:p>
    <w:p w14:paraId="27D0A1BD" w14:textId="77777777" w:rsidR="008A0A97" w:rsidRPr="001272A1" w:rsidRDefault="008A0A97" w:rsidP="00AA1941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14:paraId="4311B897" w14:textId="589365D2" w:rsidR="008A0A97" w:rsidRPr="00C27D11" w:rsidRDefault="008A0A97" w:rsidP="00C27D11">
      <w:pPr>
        <w:pStyle w:val="Style3"/>
        <w:widowControl/>
        <w:spacing w:line="276" w:lineRule="auto"/>
        <w:ind w:left="5669" w:firstLine="0"/>
        <w:jc w:val="left"/>
        <w:rPr>
          <w:rFonts w:ascii="Arial" w:hAnsi="Arial" w:cs="Arial"/>
          <w:sz w:val="20"/>
          <w:szCs w:val="20"/>
        </w:rPr>
      </w:pPr>
      <w:r w:rsidRPr="001272A1">
        <w:rPr>
          <w:rFonts w:ascii="Arial" w:hAnsi="Arial" w:cs="Arial"/>
        </w:rPr>
        <w:br w:type="page"/>
      </w:r>
      <w:r w:rsidRPr="00C27D11">
        <w:rPr>
          <w:rFonts w:ascii="Arial" w:hAnsi="Arial" w:cs="Arial"/>
          <w:sz w:val="20"/>
          <w:szCs w:val="20"/>
        </w:rPr>
        <w:lastRenderedPageBreak/>
        <w:t xml:space="preserve">Załącznik do umowy na usługi                    w zakresie profilaktycznej </w:t>
      </w:r>
      <w:r w:rsidR="00C27D11">
        <w:rPr>
          <w:rFonts w:ascii="Arial" w:hAnsi="Arial" w:cs="Arial"/>
          <w:sz w:val="20"/>
          <w:szCs w:val="20"/>
        </w:rPr>
        <w:t xml:space="preserve"> </w:t>
      </w:r>
      <w:r w:rsidRPr="00C27D11">
        <w:rPr>
          <w:rFonts w:ascii="Arial" w:hAnsi="Arial" w:cs="Arial"/>
          <w:sz w:val="20"/>
          <w:szCs w:val="20"/>
        </w:rPr>
        <w:t>ochrony zdrowia</w:t>
      </w:r>
      <w:r w:rsidR="00C27D11">
        <w:rPr>
          <w:rFonts w:ascii="Arial" w:hAnsi="Arial" w:cs="Arial"/>
          <w:sz w:val="20"/>
          <w:szCs w:val="20"/>
        </w:rPr>
        <w:t xml:space="preserve"> </w:t>
      </w:r>
      <w:r w:rsidRPr="00C27D11">
        <w:rPr>
          <w:rFonts w:ascii="Arial" w:hAnsi="Arial" w:cs="Arial"/>
          <w:sz w:val="20"/>
          <w:szCs w:val="20"/>
        </w:rPr>
        <w:t xml:space="preserve">z dnia </w:t>
      </w:r>
      <w:r w:rsidR="00665BD4" w:rsidRPr="00C27D11">
        <w:rPr>
          <w:rFonts w:ascii="Arial" w:hAnsi="Arial" w:cs="Arial"/>
          <w:sz w:val="20"/>
          <w:szCs w:val="20"/>
        </w:rPr>
        <w:t>………………………</w:t>
      </w:r>
      <w:r w:rsidRPr="00C27D11">
        <w:rPr>
          <w:rFonts w:ascii="Arial" w:hAnsi="Arial" w:cs="Arial"/>
          <w:sz w:val="20"/>
          <w:szCs w:val="20"/>
        </w:rPr>
        <w:t xml:space="preserve"> r.</w:t>
      </w:r>
      <w:r w:rsidRPr="00C27D11">
        <w:rPr>
          <w:rFonts w:ascii="Arial" w:hAnsi="Arial" w:cs="Arial"/>
          <w:b/>
          <w:sz w:val="20"/>
          <w:szCs w:val="20"/>
        </w:rPr>
        <w:t xml:space="preserve"> </w:t>
      </w:r>
    </w:p>
    <w:p w14:paraId="19E361AF" w14:textId="77777777" w:rsidR="008A0A97" w:rsidRPr="001272A1" w:rsidRDefault="008A0A97" w:rsidP="008A0A97">
      <w:pPr>
        <w:pStyle w:val="Style3"/>
        <w:widowControl/>
        <w:spacing w:line="240" w:lineRule="exact"/>
        <w:jc w:val="center"/>
        <w:rPr>
          <w:rFonts w:ascii="Arial" w:hAnsi="Arial" w:cs="Arial"/>
          <w:b/>
        </w:rPr>
      </w:pPr>
    </w:p>
    <w:p w14:paraId="43272E79" w14:textId="77777777" w:rsidR="008A0A97" w:rsidRPr="00C27D11" w:rsidRDefault="008A0A97" w:rsidP="008A0A97">
      <w:pPr>
        <w:pStyle w:val="Style3"/>
        <w:widowControl/>
        <w:spacing w:line="240" w:lineRule="exact"/>
        <w:jc w:val="center"/>
        <w:rPr>
          <w:rFonts w:ascii="Arial" w:hAnsi="Arial" w:cs="Arial"/>
          <w:b/>
        </w:rPr>
      </w:pPr>
    </w:p>
    <w:p w14:paraId="048D91A2" w14:textId="29B60155" w:rsidR="008A0A97" w:rsidRPr="00C27D11" w:rsidRDefault="008A0A97" w:rsidP="00C27D11">
      <w:pPr>
        <w:pStyle w:val="Style3"/>
        <w:widowControl/>
        <w:spacing w:line="240" w:lineRule="exact"/>
        <w:jc w:val="center"/>
        <w:rPr>
          <w:rFonts w:ascii="Arial" w:hAnsi="Arial" w:cs="Arial"/>
          <w:b/>
        </w:rPr>
      </w:pPr>
      <w:r w:rsidRPr="00C27D11">
        <w:rPr>
          <w:rFonts w:ascii="Arial" w:hAnsi="Arial" w:cs="Arial"/>
          <w:b/>
        </w:rPr>
        <w:t>CENNIK USŁUG MEDYCZNYCH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667"/>
        <w:gridCol w:w="2410"/>
      </w:tblGrid>
      <w:tr w:rsidR="008A0A97" w:rsidRPr="00C27D11" w14:paraId="1F59FCA1" w14:textId="77777777" w:rsidTr="008A7D02">
        <w:tc>
          <w:tcPr>
            <w:tcW w:w="570" w:type="dxa"/>
          </w:tcPr>
          <w:p w14:paraId="4618B1D1" w14:textId="77777777" w:rsidR="008A0A97" w:rsidRPr="00C27D11" w:rsidRDefault="008A0A97" w:rsidP="008A7D02">
            <w:pPr>
              <w:jc w:val="center"/>
              <w:rPr>
                <w:rFonts w:ascii="Arial" w:hAnsi="Arial" w:cs="Arial"/>
                <w:b/>
              </w:rPr>
            </w:pPr>
            <w:r w:rsidRPr="00C27D1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67" w:type="dxa"/>
          </w:tcPr>
          <w:p w14:paraId="3C6A8115" w14:textId="77777777" w:rsidR="008A0A97" w:rsidRPr="00C27D11" w:rsidRDefault="008A0A97" w:rsidP="008A7D02">
            <w:pPr>
              <w:jc w:val="center"/>
              <w:rPr>
                <w:rFonts w:ascii="Arial" w:hAnsi="Arial" w:cs="Arial"/>
                <w:b/>
              </w:rPr>
            </w:pPr>
            <w:r w:rsidRPr="00C27D11">
              <w:rPr>
                <w:rFonts w:ascii="Arial" w:hAnsi="Arial" w:cs="Arial"/>
                <w:b/>
              </w:rPr>
              <w:t>Rodzaj usługi /badania</w:t>
            </w:r>
          </w:p>
        </w:tc>
        <w:tc>
          <w:tcPr>
            <w:tcW w:w="2410" w:type="dxa"/>
          </w:tcPr>
          <w:p w14:paraId="5CE6DA85" w14:textId="77777777" w:rsidR="008A0A97" w:rsidRPr="00C27D11" w:rsidRDefault="008A0A97" w:rsidP="008A7D02">
            <w:pPr>
              <w:jc w:val="center"/>
              <w:rPr>
                <w:rFonts w:ascii="Arial" w:hAnsi="Arial" w:cs="Arial"/>
                <w:b/>
              </w:rPr>
            </w:pPr>
            <w:r w:rsidRPr="00C27D11">
              <w:rPr>
                <w:rFonts w:ascii="Arial" w:hAnsi="Arial" w:cs="Arial"/>
                <w:b/>
              </w:rPr>
              <w:t>Koszt jednostkowy</w:t>
            </w:r>
          </w:p>
        </w:tc>
      </w:tr>
      <w:tr w:rsidR="008A0A97" w:rsidRPr="00C27D11" w14:paraId="602B6487" w14:textId="77777777" w:rsidTr="008A7D02">
        <w:tc>
          <w:tcPr>
            <w:tcW w:w="570" w:type="dxa"/>
          </w:tcPr>
          <w:p w14:paraId="5A3D7DEF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</w:t>
            </w:r>
          </w:p>
        </w:tc>
        <w:tc>
          <w:tcPr>
            <w:tcW w:w="5667" w:type="dxa"/>
          </w:tcPr>
          <w:p w14:paraId="041524AD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 xml:space="preserve">Orzeczenie lekarskie </w:t>
            </w:r>
          </w:p>
        </w:tc>
        <w:tc>
          <w:tcPr>
            <w:tcW w:w="2410" w:type="dxa"/>
          </w:tcPr>
          <w:p w14:paraId="3A2CB513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49A36A7" w14:textId="77777777" w:rsidTr="008A7D02">
        <w:tc>
          <w:tcPr>
            <w:tcW w:w="570" w:type="dxa"/>
          </w:tcPr>
          <w:p w14:paraId="7BBC8BF2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</w:t>
            </w:r>
          </w:p>
        </w:tc>
        <w:tc>
          <w:tcPr>
            <w:tcW w:w="5667" w:type="dxa"/>
          </w:tcPr>
          <w:p w14:paraId="0B51BB4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Morfologia</w:t>
            </w:r>
          </w:p>
        </w:tc>
        <w:tc>
          <w:tcPr>
            <w:tcW w:w="2410" w:type="dxa"/>
          </w:tcPr>
          <w:p w14:paraId="5989554C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11372BC6" w14:textId="77777777" w:rsidTr="008A7D02">
        <w:tc>
          <w:tcPr>
            <w:tcW w:w="570" w:type="dxa"/>
          </w:tcPr>
          <w:p w14:paraId="2B2F69AE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3</w:t>
            </w:r>
          </w:p>
        </w:tc>
        <w:tc>
          <w:tcPr>
            <w:tcW w:w="5667" w:type="dxa"/>
          </w:tcPr>
          <w:p w14:paraId="54F5F6DA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Mocz</w:t>
            </w:r>
          </w:p>
        </w:tc>
        <w:tc>
          <w:tcPr>
            <w:tcW w:w="2410" w:type="dxa"/>
          </w:tcPr>
          <w:p w14:paraId="7B0BDD56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37283DB" w14:textId="77777777" w:rsidTr="008A7D02">
        <w:tc>
          <w:tcPr>
            <w:tcW w:w="570" w:type="dxa"/>
          </w:tcPr>
          <w:p w14:paraId="0C970467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4</w:t>
            </w:r>
          </w:p>
        </w:tc>
        <w:tc>
          <w:tcPr>
            <w:tcW w:w="5667" w:type="dxa"/>
          </w:tcPr>
          <w:p w14:paraId="1890A31C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OB</w:t>
            </w:r>
          </w:p>
        </w:tc>
        <w:tc>
          <w:tcPr>
            <w:tcW w:w="2410" w:type="dxa"/>
          </w:tcPr>
          <w:p w14:paraId="7FCE2BC8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4BC0ED87" w14:textId="77777777" w:rsidTr="008A7D02">
        <w:tc>
          <w:tcPr>
            <w:tcW w:w="570" w:type="dxa"/>
          </w:tcPr>
          <w:p w14:paraId="7B39271F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5</w:t>
            </w:r>
          </w:p>
        </w:tc>
        <w:tc>
          <w:tcPr>
            <w:tcW w:w="5667" w:type="dxa"/>
          </w:tcPr>
          <w:p w14:paraId="5A9EC3CD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Glukoza</w:t>
            </w:r>
          </w:p>
        </w:tc>
        <w:tc>
          <w:tcPr>
            <w:tcW w:w="2410" w:type="dxa"/>
          </w:tcPr>
          <w:p w14:paraId="17CA6CE9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0A2BF95" w14:textId="77777777" w:rsidTr="008A7D02">
        <w:tc>
          <w:tcPr>
            <w:tcW w:w="570" w:type="dxa"/>
          </w:tcPr>
          <w:p w14:paraId="43652770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6</w:t>
            </w:r>
          </w:p>
        </w:tc>
        <w:tc>
          <w:tcPr>
            <w:tcW w:w="5667" w:type="dxa"/>
          </w:tcPr>
          <w:p w14:paraId="1AA6D3E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Cholesterol</w:t>
            </w:r>
          </w:p>
        </w:tc>
        <w:tc>
          <w:tcPr>
            <w:tcW w:w="2410" w:type="dxa"/>
          </w:tcPr>
          <w:p w14:paraId="0D1BDABA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7DC43A5" w14:textId="77777777" w:rsidTr="008A7D02">
        <w:tc>
          <w:tcPr>
            <w:tcW w:w="570" w:type="dxa"/>
          </w:tcPr>
          <w:p w14:paraId="7E9C5878" w14:textId="77777777" w:rsidR="008A0A97" w:rsidRPr="00C27D11" w:rsidRDefault="008A0A97" w:rsidP="008A7D02">
            <w:pPr>
              <w:pStyle w:val="Akapitzlist"/>
              <w:ind w:left="0"/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7</w:t>
            </w:r>
          </w:p>
        </w:tc>
        <w:tc>
          <w:tcPr>
            <w:tcW w:w="5667" w:type="dxa"/>
          </w:tcPr>
          <w:p w14:paraId="4EFAED47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RTG- klatki piersiowej</w:t>
            </w:r>
          </w:p>
        </w:tc>
        <w:tc>
          <w:tcPr>
            <w:tcW w:w="2410" w:type="dxa"/>
          </w:tcPr>
          <w:p w14:paraId="0B6DA193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3ADD8952" w14:textId="77777777" w:rsidTr="008A7D02">
        <w:tc>
          <w:tcPr>
            <w:tcW w:w="570" w:type="dxa"/>
          </w:tcPr>
          <w:p w14:paraId="281BD01C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8</w:t>
            </w:r>
          </w:p>
        </w:tc>
        <w:tc>
          <w:tcPr>
            <w:tcW w:w="5667" w:type="dxa"/>
          </w:tcPr>
          <w:p w14:paraId="4E0B7A5E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RTG- rąk</w:t>
            </w:r>
          </w:p>
        </w:tc>
        <w:tc>
          <w:tcPr>
            <w:tcW w:w="2410" w:type="dxa"/>
          </w:tcPr>
          <w:p w14:paraId="29624AD5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4BE1AF30" w14:textId="77777777" w:rsidTr="008A7D02">
        <w:tc>
          <w:tcPr>
            <w:tcW w:w="570" w:type="dxa"/>
          </w:tcPr>
          <w:p w14:paraId="5FE9F49D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9</w:t>
            </w:r>
          </w:p>
        </w:tc>
        <w:tc>
          <w:tcPr>
            <w:tcW w:w="5667" w:type="dxa"/>
          </w:tcPr>
          <w:p w14:paraId="2D5A2578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RTG- stawów łokciowych</w:t>
            </w:r>
          </w:p>
        </w:tc>
        <w:tc>
          <w:tcPr>
            <w:tcW w:w="2410" w:type="dxa"/>
          </w:tcPr>
          <w:p w14:paraId="765C3EC9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6A36054F" w14:textId="77777777" w:rsidTr="008A7D02">
        <w:tc>
          <w:tcPr>
            <w:tcW w:w="570" w:type="dxa"/>
          </w:tcPr>
          <w:p w14:paraId="2C0A9C2E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10</w:t>
            </w:r>
          </w:p>
        </w:tc>
        <w:tc>
          <w:tcPr>
            <w:tcW w:w="5667" w:type="dxa"/>
          </w:tcPr>
          <w:p w14:paraId="2E165F1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specjalistyczne – okulista</w:t>
            </w:r>
          </w:p>
        </w:tc>
        <w:tc>
          <w:tcPr>
            <w:tcW w:w="2410" w:type="dxa"/>
          </w:tcPr>
          <w:p w14:paraId="2B4AA8AF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A702863" w14:textId="77777777" w:rsidTr="008A7D02">
        <w:tc>
          <w:tcPr>
            <w:tcW w:w="570" w:type="dxa"/>
          </w:tcPr>
          <w:p w14:paraId="3576895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11</w:t>
            </w:r>
          </w:p>
        </w:tc>
        <w:tc>
          <w:tcPr>
            <w:tcW w:w="5667" w:type="dxa"/>
          </w:tcPr>
          <w:p w14:paraId="1F7F4F5B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specjalistyczne – laryngolog</w:t>
            </w:r>
          </w:p>
        </w:tc>
        <w:tc>
          <w:tcPr>
            <w:tcW w:w="2410" w:type="dxa"/>
          </w:tcPr>
          <w:p w14:paraId="721428DA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C00A3BB" w14:textId="77777777" w:rsidTr="008A7D02">
        <w:tc>
          <w:tcPr>
            <w:tcW w:w="570" w:type="dxa"/>
          </w:tcPr>
          <w:p w14:paraId="0BCA14BE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12</w:t>
            </w:r>
          </w:p>
        </w:tc>
        <w:tc>
          <w:tcPr>
            <w:tcW w:w="5667" w:type="dxa"/>
          </w:tcPr>
          <w:p w14:paraId="628A6808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specjalistyczne - neurolog</w:t>
            </w:r>
          </w:p>
        </w:tc>
        <w:tc>
          <w:tcPr>
            <w:tcW w:w="2410" w:type="dxa"/>
          </w:tcPr>
          <w:p w14:paraId="72C5DEC8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6517334A" w14:textId="77777777" w:rsidTr="008A7D02">
        <w:tc>
          <w:tcPr>
            <w:tcW w:w="570" w:type="dxa"/>
          </w:tcPr>
          <w:p w14:paraId="2F960730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13</w:t>
            </w:r>
          </w:p>
        </w:tc>
        <w:tc>
          <w:tcPr>
            <w:tcW w:w="5667" w:type="dxa"/>
          </w:tcPr>
          <w:p w14:paraId="299E968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 xml:space="preserve">Książeczka zdrowia </w:t>
            </w:r>
          </w:p>
        </w:tc>
        <w:tc>
          <w:tcPr>
            <w:tcW w:w="2410" w:type="dxa"/>
          </w:tcPr>
          <w:p w14:paraId="44009314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E8AA5A5" w14:textId="77777777" w:rsidTr="008A7D02">
        <w:tc>
          <w:tcPr>
            <w:tcW w:w="570" w:type="dxa"/>
          </w:tcPr>
          <w:p w14:paraId="46179398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14</w:t>
            </w:r>
          </w:p>
        </w:tc>
        <w:tc>
          <w:tcPr>
            <w:tcW w:w="5667" w:type="dxa"/>
          </w:tcPr>
          <w:p w14:paraId="118615C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Wymazy</w:t>
            </w:r>
          </w:p>
        </w:tc>
        <w:tc>
          <w:tcPr>
            <w:tcW w:w="2410" w:type="dxa"/>
          </w:tcPr>
          <w:p w14:paraId="5FFE0174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68165DF9" w14:textId="77777777" w:rsidTr="008A7D02">
        <w:tc>
          <w:tcPr>
            <w:tcW w:w="570" w:type="dxa"/>
          </w:tcPr>
          <w:p w14:paraId="1801710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15</w:t>
            </w:r>
          </w:p>
        </w:tc>
        <w:tc>
          <w:tcPr>
            <w:tcW w:w="5667" w:type="dxa"/>
          </w:tcPr>
          <w:p w14:paraId="0A58E079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Test sprawnościowy</w:t>
            </w:r>
          </w:p>
        </w:tc>
        <w:tc>
          <w:tcPr>
            <w:tcW w:w="2410" w:type="dxa"/>
          </w:tcPr>
          <w:p w14:paraId="0EA842C6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4DDF761D" w14:textId="77777777" w:rsidTr="008A7D02">
        <w:tc>
          <w:tcPr>
            <w:tcW w:w="570" w:type="dxa"/>
          </w:tcPr>
          <w:p w14:paraId="3D20149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16</w:t>
            </w:r>
          </w:p>
        </w:tc>
        <w:tc>
          <w:tcPr>
            <w:tcW w:w="5667" w:type="dxa"/>
          </w:tcPr>
          <w:p w14:paraId="12C1C2DD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psychologiczne</w:t>
            </w:r>
          </w:p>
        </w:tc>
        <w:tc>
          <w:tcPr>
            <w:tcW w:w="2410" w:type="dxa"/>
          </w:tcPr>
          <w:p w14:paraId="2E5D5700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3AD38080" w14:textId="77777777" w:rsidTr="008A7D02">
        <w:tc>
          <w:tcPr>
            <w:tcW w:w="570" w:type="dxa"/>
          </w:tcPr>
          <w:p w14:paraId="10C30B9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17</w:t>
            </w:r>
          </w:p>
        </w:tc>
        <w:tc>
          <w:tcPr>
            <w:tcW w:w="5667" w:type="dxa"/>
          </w:tcPr>
          <w:p w14:paraId="25A00CD3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 xml:space="preserve">Próba oziębienia </w:t>
            </w:r>
          </w:p>
        </w:tc>
        <w:tc>
          <w:tcPr>
            <w:tcW w:w="2410" w:type="dxa"/>
          </w:tcPr>
          <w:p w14:paraId="0818CF40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3812EA34" w14:textId="77777777" w:rsidTr="008A7D02">
        <w:tc>
          <w:tcPr>
            <w:tcW w:w="570" w:type="dxa"/>
          </w:tcPr>
          <w:p w14:paraId="5EF5757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18</w:t>
            </w:r>
          </w:p>
        </w:tc>
        <w:tc>
          <w:tcPr>
            <w:tcW w:w="5667" w:type="dxa"/>
          </w:tcPr>
          <w:p w14:paraId="09A7E3DF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proofErr w:type="spellStart"/>
            <w:r w:rsidRPr="00C27D11">
              <w:rPr>
                <w:rFonts w:ascii="Arial" w:hAnsi="Arial" w:cs="Arial"/>
              </w:rPr>
              <w:t>Palestezjometria</w:t>
            </w:r>
            <w:proofErr w:type="spellEnd"/>
          </w:p>
        </w:tc>
        <w:tc>
          <w:tcPr>
            <w:tcW w:w="2410" w:type="dxa"/>
          </w:tcPr>
          <w:p w14:paraId="08DD97BD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038FCEC" w14:textId="77777777" w:rsidTr="008A7D02">
        <w:tc>
          <w:tcPr>
            <w:tcW w:w="570" w:type="dxa"/>
          </w:tcPr>
          <w:p w14:paraId="48AF9DBD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19</w:t>
            </w:r>
          </w:p>
        </w:tc>
        <w:tc>
          <w:tcPr>
            <w:tcW w:w="5667" w:type="dxa"/>
          </w:tcPr>
          <w:p w14:paraId="1443352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EKG</w:t>
            </w:r>
          </w:p>
        </w:tc>
        <w:tc>
          <w:tcPr>
            <w:tcW w:w="2410" w:type="dxa"/>
          </w:tcPr>
          <w:p w14:paraId="7159E1D1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5F380FA" w14:textId="77777777" w:rsidTr="008A7D02">
        <w:tc>
          <w:tcPr>
            <w:tcW w:w="570" w:type="dxa"/>
          </w:tcPr>
          <w:p w14:paraId="454BB61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20</w:t>
            </w:r>
          </w:p>
        </w:tc>
        <w:tc>
          <w:tcPr>
            <w:tcW w:w="5667" w:type="dxa"/>
          </w:tcPr>
          <w:p w14:paraId="0495475B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lekarskie kierowcy</w:t>
            </w:r>
          </w:p>
        </w:tc>
        <w:tc>
          <w:tcPr>
            <w:tcW w:w="2410" w:type="dxa"/>
          </w:tcPr>
          <w:p w14:paraId="6DDF2DF8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77FBFF4E" w14:textId="77777777" w:rsidTr="008A7D02">
        <w:tc>
          <w:tcPr>
            <w:tcW w:w="570" w:type="dxa"/>
          </w:tcPr>
          <w:p w14:paraId="09A7B04B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21</w:t>
            </w:r>
          </w:p>
        </w:tc>
        <w:tc>
          <w:tcPr>
            <w:tcW w:w="5667" w:type="dxa"/>
          </w:tcPr>
          <w:p w14:paraId="0122ECF0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psychologiczne w zakresie psychologii transportu</w:t>
            </w:r>
          </w:p>
        </w:tc>
        <w:tc>
          <w:tcPr>
            <w:tcW w:w="2410" w:type="dxa"/>
          </w:tcPr>
          <w:p w14:paraId="33E875CD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8D05974" w14:textId="77777777" w:rsidTr="008A7D02">
        <w:tc>
          <w:tcPr>
            <w:tcW w:w="570" w:type="dxa"/>
          </w:tcPr>
          <w:p w14:paraId="197E43C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22</w:t>
            </w:r>
          </w:p>
        </w:tc>
        <w:tc>
          <w:tcPr>
            <w:tcW w:w="5667" w:type="dxa"/>
          </w:tcPr>
          <w:p w14:paraId="1BFA922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Bilirubina</w:t>
            </w:r>
          </w:p>
        </w:tc>
        <w:tc>
          <w:tcPr>
            <w:tcW w:w="2410" w:type="dxa"/>
          </w:tcPr>
          <w:p w14:paraId="76C5440B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F9C5DDA" w14:textId="77777777" w:rsidTr="008A7D02">
        <w:tc>
          <w:tcPr>
            <w:tcW w:w="570" w:type="dxa"/>
          </w:tcPr>
          <w:p w14:paraId="3C04699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23</w:t>
            </w:r>
          </w:p>
        </w:tc>
        <w:tc>
          <w:tcPr>
            <w:tcW w:w="5667" w:type="dxa"/>
          </w:tcPr>
          <w:p w14:paraId="1052C2E2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proofErr w:type="spellStart"/>
            <w:r w:rsidRPr="00C27D11">
              <w:rPr>
                <w:rFonts w:ascii="Arial" w:hAnsi="Arial" w:cs="Arial"/>
              </w:rPr>
              <w:t>Alat</w:t>
            </w:r>
            <w:proofErr w:type="spellEnd"/>
          </w:p>
        </w:tc>
        <w:tc>
          <w:tcPr>
            <w:tcW w:w="2410" w:type="dxa"/>
          </w:tcPr>
          <w:p w14:paraId="520B1E75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5583972" w14:textId="77777777" w:rsidTr="008A7D02">
        <w:tc>
          <w:tcPr>
            <w:tcW w:w="570" w:type="dxa"/>
          </w:tcPr>
          <w:p w14:paraId="7CC9248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24</w:t>
            </w:r>
          </w:p>
        </w:tc>
        <w:tc>
          <w:tcPr>
            <w:tcW w:w="5667" w:type="dxa"/>
          </w:tcPr>
          <w:p w14:paraId="4B8B089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proofErr w:type="spellStart"/>
            <w:r w:rsidRPr="00C27D11">
              <w:rPr>
                <w:rFonts w:ascii="Arial" w:hAnsi="Arial" w:cs="Arial"/>
              </w:rPr>
              <w:t>Aspat</w:t>
            </w:r>
            <w:proofErr w:type="spellEnd"/>
          </w:p>
        </w:tc>
        <w:tc>
          <w:tcPr>
            <w:tcW w:w="2410" w:type="dxa"/>
          </w:tcPr>
          <w:p w14:paraId="2FD54F84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3B1C23BF" w14:textId="77777777" w:rsidTr="008A7D02">
        <w:tc>
          <w:tcPr>
            <w:tcW w:w="570" w:type="dxa"/>
          </w:tcPr>
          <w:p w14:paraId="44A0909F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25</w:t>
            </w:r>
          </w:p>
        </w:tc>
        <w:tc>
          <w:tcPr>
            <w:tcW w:w="5667" w:type="dxa"/>
          </w:tcPr>
          <w:p w14:paraId="5ED9052B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 xml:space="preserve">Anty </w:t>
            </w:r>
            <w:proofErr w:type="spellStart"/>
            <w:r w:rsidRPr="00C27D11">
              <w:rPr>
                <w:rFonts w:ascii="Arial" w:hAnsi="Arial" w:cs="Arial"/>
              </w:rPr>
              <w:t>Hbs</w:t>
            </w:r>
            <w:proofErr w:type="spellEnd"/>
          </w:p>
        </w:tc>
        <w:tc>
          <w:tcPr>
            <w:tcW w:w="2410" w:type="dxa"/>
          </w:tcPr>
          <w:p w14:paraId="46A8218E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4542BBF6" w14:textId="77777777" w:rsidTr="008A7D02">
        <w:tc>
          <w:tcPr>
            <w:tcW w:w="570" w:type="dxa"/>
          </w:tcPr>
          <w:p w14:paraId="4194241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26</w:t>
            </w:r>
          </w:p>
        </w:tc>
        <w:tc>
          <w:tcPr>
            <w:tcW w:w="5667" w:type="dxa"/>
          </w:tcPr>
          <w:p w14:paraId="6B3947B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Anty HCV</w:t>
            </w:r>
          </w:p>
        </w:tc>
        <w:tc>
          <w:tcPr>
            <w:tcW w:w="2410" w:type="dxa"/>
          </w:tcPr>
          <w:p w14:paraId="0F803A21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63AF71FD" w14:textId="77777777" w:rsidTr="008A7D02">
        <w:tc>
          <w:tcPr>
            <w:tcW w:w="570" w:type="dxa"/>
          </w:tcPr>
          <w:p w14:paraId="2C319A2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27</w:t>
            </w:r>
          </w:p>
        </w:tc>
        <w:tc>
          <w:tcPr>
            <w:tcW w:w="5667" w:type="dxa"/>
          </w:tcPr>
          <w:p w14:paraId="05F345C0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psychologiczne kierujących pojazdem w ramach obowiązków służbowych ( zjawisko olśnienia, widzenie zmierzchowe )</w:t>
            </w:r>
          </w:p>
        </w:tc>
        <w:tc>
          <w:tcPr>
            <w:tcW w:w="2410" w:type="dxa"/>
          </w:tcPr>
          <w:p w14:paraId="60C79517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CB4E08F" w14:textId="77777777" w:rsidR="008A0A97" w:rsidRPr="001272A1" w:rsidRDefault="008A0A97" w:rsidP="008A0A97">
      <w:pPr>
        <w:spacing w:line="360" w:lineRule="auto"/>
        <w:jc w:val="center"/>
        <w:rPr>
          <w:rFonts w:ascii="Arial" w:hAnsi="Arial" w:cs="Arial"/>
          <w:b/>
        </w:rPr>
      </w:pPr>
    </w:p>
    <w:p w14:paraId="2217AC23" w14:textId="77777777" w:rsidR="008A0A97" w:rsidRPr="001272A1" w:rsidRDefault="008A0A97" w:rsidP="008A0A97">
      <w:pPr>
        <w:spacing w:line="360" w:lineRule="auto"/>
        <w:rPr>
          <w:rFonts w:ascii="Arial" w:hAnsi="Arial" w:cs="Arial"/>
        </w:rPr>
      </w:pPr>
    </w:p>
    <w:p w14:paraId="01337A8F" w14:textId="77777777" w:rsidR="008A0A97" w:rsidRPr="001272A1" w:rsidRDefault="008A0A97" w:rsidP="008A0A97">
      <w:pPr>
        <w:spacing w:line="360" w:lineRule="auto"/>
        <w:rPr>
          <w:rFonts w:ascii="Arial" w:hAnsi="Arial" w:cs="Arial"/>
        </w:rPr>
      </w:pPr>
    </w:p>
    <w:p w14:paraId="2EF16A23" w14:textId="602A91EF" w:rsidR="008A0A97" w:rsidRPr="001272A1" w:rsidRDefault="008A0A97" w:rsidP="008A0A97">
      <w:pPr>
        <w:spacing w:line="360" w:lineRule="auto"/>
        <w:rPr>
          <w:rFonts w:ascii="Arial" w:hAnsi="Arial" w:cs="Arial"/>
          <w:b/>
        </w:rPr>
      </w:pPr>
      <w:r w:rsidRPr="001272A1">
        <w:rPr>
          <w:rFonts w:ascii="Arial" w:hAnsi="Arial" w:cs="Arial"/>
          <w:b/>
        </w:rPr>
        <w:t xml:space="preserve">          Wykonawca:                                                                   Zamawiający:</w:t>
      </w:r>
    </w:p>
    <w:p w14:paraId="7E817E4E" w14:textId="77777777" w:rsidR="008A0A97" w:rsidRPr="001272A1" w:rsidRDefault="008A0A97" w:rsidP="008A0A97">
      <w:pPr>
        <w:spacing w:line="360" w:lineRule="auto"/>
        <w:rPr>
          <w:rFonts w:ascii="Arial" w:hAnsi="Arial" w:cs="Arial"/>
          <w:b/>
        </w:rPr>
      </w:pPr>
    </w:p>
    <w:p w14:paraId="48D76784" w14:textId="77777777" w:rsidR="008A0A97" w:rsidRPr="001272A1" w:rsidRDefault="008A0A97" w:rsidP="008A0A97">
      <w:pPr>
        <w:rPr>
          <w:rFonts w:ascii="Arial" w:hAnsi="Arial" w:cs="Arial"/>
        </w:rPr>
      </w:pPr>
    </w:p>
    <w:p w14:paraId="0AAB07DA" w14:textId="56AD9C65" w:rsidR="008A0A97" w:rsidRPr="001272A1" w:rsidRDefault="008A0A97" w:rsidP="008A0A97">
      <w:pPr>
        <w:rPr>
          <w:rFonts w:ascii="Arial" w:hAnsi="Arial" w:cs="Arial"/>
        </w:rPr>
      </w:pPr>
      <w:r w:rsidRPr="001272A1">
        <w:rPr>
          <w:rFonts w:ascii="Arial" w:hAnsi="Arial" w:cs="Arial"/>
        </w:rPr>
        <w:t>…………………………………                                        ……………………………….</w:t>
      </w:r>
    </w:p>
    <w:p w14:paraId="5E58E1F4" w14:textId="77777777" w:rsidR="00310614" w:rsidRPr="001272A1" w:rsidRDefault="00310614">
      <w:pPr>
        <w:rPr>
          <w:rFonts w:ascii="Arial" w:hAnsi="Arial" w:cs="Arial"/>
        </w:rPr>
      </w:pPr>
    </w:p>
    <w:sectPr w:rsidR="00310614" w:rsidRPr="001272A1" w:rsidSect="003106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6F87" w14:textId="77777777" w:rsidR="00DC4372" w:rsidRDefault="00DC4372" w:rsidP="008A0A97">
      <w:r>
        <w:separator/>
      </w:r>
    </w:p>
  </w:endnote>
  <w:endnote w:type="continuationSeparator" w:id="0">
    <w:p w14:paraId="0EDB4217" w14:textId="77777777" w:rsidR="00DC4372" w:rsidRDefault="00DC4372" w:rsidP="008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-Roman">
    <w:altName w:val="Arial Unicode MS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89BF" w14:textId="77777777" w:rsidR="00DC4372" w:rsidRDefault="00DC4372" w:rsidP="008A0A97">
      <w:r>
        <w:separator/>
      </w:r>
    </w:p>
  </w:footnote>
  <w:footnote w:type="continuationSeparator" w:id="0">
    <w:p w14:paraId="5E84BF1D" w14:textId="77777777" w:rsidR="00DC4372" w:rsidRDefault="00DC4372" w:rsidP="008A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98E6" w14:textId="77777777" w:rsidR="008A0A97" w:rsidRPr="008A0A97" w:rsidRDefault="008A0A97" w:rsidP="008A0A97">
    <w:pPr>
      <w:pStyle w:val="Nagwek"/>
      <w:ind w:left="708"/>
      <w:jc w:val="right"/>
      <w:rPr>
        <w:i/>
      </w:rPr>
    </w:pPr>
    <w:r w:rsidRPr="008A0A97">
      <w:rPr>
        <w:i/>
      </w:rPr>
      <w:t>Załącznik Nr 5 – Istotne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CB"/>
    <w:multiLevelType w:val="hybridMultilevel"/>
    <w:tmpl w:val="19369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C35B9"/>
    <w:multiLevelType w:val="hybridMultilevel"/>
    <w:tmpl w:val="65DC05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87F09"/>
    <w:multiLevelType w:val="hybridMultilevel"/>
    <w:tmpl w:val="2544E5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1171BB"/>
    <w:multiLevelType w:val="hybridMultilevel"/>
    <w:tmpl w:val="E24C00A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8AF6175"/>
    <w:multiLevelType w:val="hybridMultilevel"/>
    <w:tmpl w:val="0D8C0BAC"/>
    <w:lvl w:ilvl="0" w:tplc="F0AA53B6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0FD935E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32E0863"/>
    <w:multiLevelType w:val="hybridMultilevel"/>
    <w:tmpl w:val="506EFFBA"/>
    <w:lvl w:ilvl="0" w:tplc="07BE5AF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D7841"/>
    <w:multiLevelType w:val="singleLevel"/>
    <w:tmpl w:val="0EE6D7B6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ED1201"/>
    <w:multiLevelType w:val="hybridMultilevel"/>
    <w:tmpl w:val="EBA6B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00BE9"/>
    <w:multiLevelType w:val="hybridMultilevel"/>
    <w:tmpl w:val="135890D2"/>
    <w:lvl w:ilvl="0" w:tplc="4A866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63CC6"/>
    <w:multiLevelType w:val="hybridMultilevel"/>
    <w:tmpl w:val="96109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E79E7"/>
    <w:multiLevelType w:val="hybridMultilevel"/>
    <w:tmpl w:val="E5569912"/>
    <w:lvl w:ilvl="0" w:tplc="B71EAA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0DBD"/>
    <w:multiLevelType w:val="hybridMultilevel"/>
    <w:tmpl w:val="A656BC84"/>
    <w:lvl w:ilvl="0" w:tplc="FF46E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68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6B0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14C40708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CAFCC7EE">
      <w:start w:val="1"/>
      <w:numFmt w:val="decimal"/>
      <w:lvlText w:val="%6)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24EF5"/>
    <w:multiLevelType w:val="hybridMultilevel"/>
    <w:tmpl w:val="B322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8511E"/>
    <w:multiLevelType w:val="hybridMultilevel"/>
    <w:tmpl w:val="4FDC0504"/>
    <w:lvl w:ilvl="0" w:tplc="686ED5F6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"/>
        </w:tabs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82"/>
        </w:tabs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22"/>
        </w:tabs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42"/>
        </w:tabs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82"/>
        </w:tabs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02"/>
        </w:tabs>
        <w:ind w:left="5202" w:hanging="180"/>
      </w:pPr>
    </w:lvl>
  </w:abstractNum>
  <w:abstractNum w:abstractNumId="15" w15:restartNumberingAfterBreak="0">
    <w:nsid w:val="40413142"/>
    <w:multiLevelType w:val="hybridMultilevel"/>
    <w:tmpl w:val="CF86BE2C"/>
    <w:lvl w:ilvl="0" w:tplc="14D0F2A2">
      <w:start w:val="1"/>
      <w:numFmt w:val="decimal"/>
      <w:lvlText w:val="%1."/>
      <w:lvlJc w:val="left"/>
      <w:pPr>
        <w:ind w:left="3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416E5CF9"/>
    <w:multiLevelType w:val="hybridMultilevel"/>
    <w:tmpl w:val="17102F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224235"/>
    <w:multiLevelType w:val="hybridMultilevel"/>
    <w:tmpl w:val="420C18CE"/>
    <w:lvl w:ilvl="0" w:tplc="71728F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30E99"/>
    <w:multiLevelType w:val="hybridMultilevel"/>
    <w:tmpl w:val="FFB09D00"/>
    <w:lvl w:ilvl="0" w:tplc="F4C4C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C289B"/>
    <w:multiLevelType w:val="hybridMultilevel"/>
    <w:tmpl w:val="8FF4E904"/>
    <w:lvl w:ilvl="0" w:tplc="86A6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E49F5"/>
    <w:multiLevelType w:val="hybridMultilevel"/>
    <w:tmpl w:val="0658CE8C"/>
    <w:lvl w:ilvl="0" w:tplc="04150011">
      <w:start w:val="1"/>
      <w:numFmt w:val="decimal"/>
      <w:lvlText w:val="%1)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1" w15:restartNumberingAfterBreak="0">
    <w:nsid w:val="65745498"/>
    <w:multiLevelType w:val="hybridMultilevel"/>
    <w:tmpl w:val="308232E6"/>
    <w:lvl w:ilvl="0" w:tplc="0415000F">
      <w:start w:val="1"/>
      <w:numFmt w:val="decimal"/>
      <w:lvlText w:val="%1.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22" w15:restartNumberingAfterBreak="0">
    <w:nsid w:val="65775898"/>
    <w:multiLevelType w:val="multilevel"/>
    <w:tmpl w:val="21F068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5F771F7"/>
    <w:multiLevelType w:val="singleLevel"/>
    <w:tmpl w:val="39CEF5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535408"/>
    <w:multiLevelType w:val="hybridMultilevel"/>
    <w:tmpl w:val="DF8C7B1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5296A7F"/>
    <w:multiLevelType w:val="hybridMultilevel"/>
    <w:tmpl w:val="33523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32F95"/>
    <w:multiLevelType w:val="hybridMultilevel"/>
    <w:tmpl w:val="81E6D3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8566720">
    <w:abstractNumId w:val="7"/>
  </w:num>
  <w:num w:numId="2" w16cid:durableId="1719354258">
    <w:abstractNumId w:val="5"/>
  </w:num>
  <w:num w:numId="3" w16cid:durableId="837311798">
    <w:abstractNumId w:val="23"/>
  </w:num>
  <w:num w:numId="4" w16cid:durableId="213196564">
    <w:abstractNumId w:val="12"/>
  </w:num>
  <w:num w:numId="5" w16cid:durableId="1269704448">
    <w:abstractNumId w:val="14"/>
  </w:num>
  <w:num w:numId="6" w16cid:durableId="2140370571">
    <w:abstractNumId w:val="21"/>
  </w:num>
  <w:num w:numId="7" w16cid:durableId="681123149">
    <w:abstractNumId w:val="9"/>
  </w:num>
  <w:num w:numId="8" w16cid:durableId="265113459">
    <w:abstractNumId w:val="0"/>
  </w:num>
  <w:num w:numId="9" w16cid:durableId="714700180">
    <w:abstractNumId w:val="16"/>
  </w:num>
  <w:num w:numId="10" w16cid:durableId="82848299">
    <w:abstractNumId w:val="4"/>
  </w:num>
  <w:num w:numId="11" w16cid:durableId="877274804">
    <w:abstractNumId w:val="19"/>
  </w:num>
  <w:num w:numId="12" w16cid:durableId="1577131025">
    <w:abstractNumId w:val="25"/>
  </w:num>
  <w:num w:numId="13" w16cid:durableId="64643598">
    <w:abstractNumId w:val="15"/>
  </w:num>
  <w:num w:numId="14" w16cid:durableId="846482254">
    <w:abstractNumId w:val="18"/>
  </w:num>
  <w:num w:numId="15" w16cid:durableId="1187250212">
    <w:abstractNumId w:val="17"/>
  </w:num>
  <w:num w:numId="16" w16cid:durableId="768698468">
    <w:abstractNumId w:val="26"/>
  </w:num>
  <w:num w:numId="17" w16cid:durableId="653333522">
    <w:abstractNumId w:val="24"/>
  </w:num>
  <w:num w:numId="18" w16cid:durableId="3787471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1511139">
    <w:abstractNumId w:val="11"/>
  </w:num>
  <w:num w:numId="20" w16cid:durableId="7564852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8474246">
    <w:abstractNumId w:val="3"/>
  </w:num>
  <w:num w:numId="22" w16cid:durableId="1414662275">
    <w:abstractNumId w:val="6"/>
  </w:num>
  <w:num w:numId="23" w16cid:durableId="25572193">
    <w:abstractNumId w:val="10"/>
  </w:num>
  <w:num w:numId="24" w16cid:durableId="1784231954">
    <w:abstractNumId w:val="13"/>
  </w:num>
  <w:num w:numId="25" w16cid:durableId="1585798450">
    <w:abstractNumId w:val="1"/>
  </w:num>
  <w:num w:numId="26" w16cid:durableId="1290673034">
    <w:abstractNumId w:val="8"/>
  </w:num>
  <w:num w:numId="27" w16cid:durableId="216865990">
    <w:abstractNumId w:val="20"/>
  </w:num>
  <w:num w:numId="28" w16cid:durableId="878472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A97"/>
    <w:rsid w:val="000214C9"/>
    <w:rsid w:val="00022B79"/>
    <w:rsid w:val="00076B70"/>
    <w:rsid w:val="001272A1"/>
    <w:rsid w:val="00177185"/>
    <w:rsid w:val="00224A77"/>
    <w:rsid w:val="00310614"/>
    <w:rsid w:val="0031278C"/>
    <w:rsid w:val="0038263D"/>
    <w:rsid w:val="003A0D29"/>
    <w:rsid w:val="003E7F80"/>
    <w:rsid w:val="004163EF"/>
    <w:rsid w:val="00502C31"/>
    <w:rsid w:val="00572B8B"/>
    <w:rsid w:val="00665BD4"/>
    <w:rsid w:val="006814FF"/>
    <w:rsid w:val="006E487B"/>
    <w:rsid w:val="006F6163"/>
    <w:rsid w:val="00787F61"/>
    <w:rsid w:val="008924A1"/>
    <w:rsid w:val="008A0A97"/>
    <w:rsid w:val="008F5B97"/>
    <w:rsid w:val="0090547D"/>
    <w:rsid w:val="00920201"/>
    <w:rsid w:val="009224D2"/>
    <w:rsid w:val="00923CB7"/>
    <w:rsid w:val="00982947"/>
    <w:rsid w:val="009B0A2A"/>
    <w:rsid w:val="009C5DD7"/>
    <w:rsid w:val="009C71CD"/>
    <w:rsid w:val="00A3604A"/>
    <w:rsid w:val="00A64998"/>
    <w:rsid w:val="00AA1941"/>
    <w:rsid w:val="00B06514"/>
    <w:rsid w:val="00B263BB"/>
    <w:rsid w:val="00C27D11"/>
    <w:rsid w:val="00C71831"/>
    <w:rsid w:val="00D0482C"/>
    <w:rsid w:val="00DC4372"/>
    <w:rsid w:val="00E43A79"/>
    <w:rsid w:val="00E72294"/>
    <w:rsid w:val="00EA1742"/>
    <w:rsid w:val="00F31B15"/>
    <w:rsid w:val="00F54A0F"/>
    <w:rsid w:val="00F7247B"/>
    <w:rsid w:val="00FB3D4B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C8C4"/>
  <w15:docId w15:val="{1CA1620E-23C1-4117-9E6A-9AE8ADB2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8A0A97"/>
    <w:pPr>
      <w:spacing w:line="413" w:lineRule="exact"/>
      <w:ind w:firstLine="713"/>
      <w:jc w:val="both"/>
    </w:pPr>
  </w:style>
  <w:style w:type="paragraph" w:customStyle="1" w:styleId="Style4">
    <w:name w:val="Style4"/>
    <w:basedOn w:val="Normalny"/>
    <w:uiPriority w:val="99"/>
    <w:rsid w:val="008A0A97"/>
  </w:style>
  <w:style w:type="paragraph" w:customStyle="1" w:styleId="Style6">
    <w:name w:val="Style6"/>
    <w:basedOn w:val="Normalny"/>
    <w:uiPriority w:val="99"/>
    <w:rsid w:val="008A0A97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  <w:rsid w:val="008A0A97"/>
    <w:pPr>
      <w:spacing w:line="418" w:lineRule="exact"/>
      <w:ind w:hanging="331"/>
      <w:jc w:val="both"/>
    </w:pPr>
  </w:style>
  <w:style w:type="paragraph" w:customStyle="1" w:styleId="Style8">
    <w:name w:val="Style8"/>
    <w:basedOn w:val="Normalny"/>
    <w:uiPriority w:val="99"/>
    <w:rsid w:val="008A0A97"/>
  </w:style>
  <w:style w:type="paragraph" w:customStyle="1" w:styleId="Style11">
    <w:name w:val="Style11"/>
    <w:basedOn w:val="Normalny"/>
    <w:uiPriority w:val="99"/>
    <w:rsid w:val="008A0A97"/>
    <w:pPr>
      <w:spacing w:line="410" w:lineRule="exact"/>
      <w:ind w:hanging="281"/>
    </w:pPr>
  </w:style>
  <w:style w:type="paragraph" w:customStyle="1" w:styleId="Style12">
    <w:name w:val="Style12"/>
    <w:basedOn w:val="Normalny"/>
    <w:rsid w:val="008A0A97"/>
    <w:pPr>
      <w:spacing w:line="414" w:lineRule="exact"/>
      <w:ind w:hanging="360"/>
    </w:pPr>
  </w:style>
  <w:style w:type="character" w:customStyle="1" w:styleId="FontStyle16">
    <w:name w:val="Font Style16"/>
    <w:basedOn w:val="Domylnaczcionkaakapitu"/>
    <w:uiPriority w:val="99"/>
    <w:rsid w:val="008A0A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8A0A9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A0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rsid w:val="008A0A97"/>
    <w:rPr>
      <w:rFonts w:ascii="Verdana" w:hAnsi="Verdana" w:cs="Verdana"/>
      <w:sz w:val="14"/>
      <w:szCs w:val="14"/>
    </w:rPr>
  </w:style>
  <w:style w:type="paragraph" w:styleId="Akapitzlist">
    <w:name w:val="List Paragraph"/>
    <w:basedOn w:val="Normalny"/>
    <w:uiPriority w:val="34"/>
    <w:qFormat/>
    <w:rsid w:val="008A0A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0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A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0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A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1950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SDuma</dc:creator>
  <cp:lastModifiedBy>Lidia Adamczak</cp:lastModifiedBy>
  <cp:revision>23</cp:revision>
  <cp:lastPrinted>2022-12-07T09:21:00Z</cp:lastPrinted>
  <dcterms:created xsi:type="dcterms:W3CDTF">2019-12-12T12:24:00Z</dcterms:created>
  <dcterms:modified xsi:type="dcterms:W3CDTF">2022-12-07T09:21:00Z</dcterms:modified>
</cp:coreProperties>
</file>